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234D" w14:textId="77777777" w:rsidR="00C415A4" w:rsidRDefault="00C415A4" w:rsidP="0073340A">
      <w:pPr>
        <w:spacing w:after="0" w:line="276" w:lineRule="auto"/>
        <w:rPr>
          <w:rFonts w:ascii="Times New Roman" w:eastAsia="Times New Roman" w:hAnsi="Times New Roman" w:cs="Times New Roman"/>
          <w:color w:val="E9320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292901FD" w14:textId="77777777" w:rsidR="00C415A4" w:rsidRPr="000C6E5C" w:rsidRDefault="00C415A4" w:rsidP="00C41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6E5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53DFFEF" w14:textId="77777777" w:rsidR="00C415A4" w:rsidRPr="000C6E5C" w:rsidRDefault="00C415A4" w:rsidP="00C41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6E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 3</w:t>
      </w:r>
    </w:p>
    <w:p w14:paraId="56903011" w14:textId="77777777" w:rsidR="00C415A4" w:rsidRPr="000C6E5C" w:rsidRDefault="00C415A4" w:rsidP="00C41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6E5C">
        <w:rPr>
          <w:rFonts w:ascii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 г. Сосногорска</w:t>
      </w:r>
    </w:p>
    <w:p w14:paraId="7490D783" w14:textId="77777777" w:rsidR="00C415A4" w:rsidRPr="000C6E5C" w:rsidRDefault="00C415A4" w:rsidP="00C415A4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A8A689" w14:textId="77777777" w:rsidR="00C415A4" w:rsidRDefault="00C415A4" w:rsidP="00C415A4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09CFFB" w14:textId="77777777" w:rsidR="00C415A4" w:rsidRDefault="00C415A4" w:rsidP="00C415A4">
      <w:pPr>
        <w:keepNext/>
        <w:keepLines/>
        <w:spacing w:after="154" w:line="276" w:lineRule="auto"/>
        <w:ind w:right="112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1"/>
        <w:tblW w:w="9148" w:type="dxa"/>
        <w:tblInd w:w="336" w:type="dxa"/>
        <w:tblLook w:val="04A0" w:firstRow="1" w:lastRow="0" w:firstColumn="1" w:lastColumn="0" w:noHBand="0" w:noVBand="1"/>
      </w:tblPr>
      <w:tblGrid>
        <w:gridCol w:w="2925"/>
        <w:gridCol w:w="3294"/>
        <w:gridCol w:w="2929"/>
      </w:tblGrid>
      <w:tr w:rsidR="00C415A4" w:rsidRPr="000C6E5C" w14:paraId="4A1C30AA" w14:textId="77777777" w:rsidTr="00B70C38">
        <w:trPr>
          <w:trHeight w:val="273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1B7C8D8D" w14:textId="77777777" w:rsidR="00C415A4" w:rsidRPr="000C6E5C" w:rsidRDefault="00C415A4" w:rsidP="000C6EC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Hlk164593943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44F2B00" w14:textId="77777777" w:rsidR="00C415A4" w:rsidRPr="000C6E5C" w:rsidRDefault="00C415A4" w:rsidP="000C6ECB">
            <w:pPr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3C314B22" w14:textId="77777777" w:rsidR="00C415A4" w:rsidRPr="000C6E5C" w:rsidRDefault="00C415A4" w:rsidP="000C6EC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УТВЕРЖДЕНО</w:t>
            </w:r>
          </w:p>
        </w:tc>
      </w:tr>
      <w:tr w:rsidR="00C415A4" w:rsidRPr="000C6E5C" w14:paraId="215D4B32" w14:textId="77777777" w:rsidTr="00B70C38">
        <w:trPr>
          <w:trHeight w:val="276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3683D761" w14:textId="77777777" w:rsidR="00C415A4" w:rsidRPr="000C6E5C" w:rsidRDefault="00C415A4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педагогическом совете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AEA741C" w14:textId="77777777" w:rsidR="00C415A4" w:rsidRPr="000C6E5C" w:rsidRDefault="00C415A4" w:rsidP="000C6EC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родительском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совете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F754824" w14:textId="77777777" w:rsidR="00C415A4" w:rsidRPr="000C6E5C" w:rsidRDefault="00C415A4" w:rsidP="000C6ECB">
            <w:pPr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приказом по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СОШ № 3 с УИОП»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г.Сосногорска</w:t>
            </w:r>
            <w:proofErr w:type="spellEnd"/>
          </w:p>
        </w:tc>
      </w:tr>
      <w:tr w:rsidR="00C415A4" w:rsidRPr="000C6E5C" w14:paraId="38669B2D" w14:textId="77777777" w:rsidTr="00B70C38">
        <w:trPr>
          <w:trHeight w:val="27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131A86E6" w14:textId="4114612C" w:rsidR="00C415A4" w:rsidRPr="000C6E5C" w:rsidRDefault="00C415A4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1" w:name="_Hlk164593955"/>
            <w:bookmarkEnd w:id="0"/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BB5CED6" w14:textId="2AFDDDA9" w:rsidR="00C415A4" w:rsidRPr="000C6E5C" w:rsidRDefault="00C415A4" w:rsidP="000C6ECB">
            <w:pPr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8CCEB2C" w14:textId="77777777" w:rsidR="00C415A4" w:rsidRPr="000C6E5C" w:rsidRDefault="00C415A4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415A4" w:rsidRPr="000C6E5C" w14:paraId="4C4F53C2" w14:textId="77777777" w:rsidTr="00B70C38">
        <w:trPr>
          <w:trHeight w:val="274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535BDCEC" w14:textId="0F33CB76" w:rsidR="00C415A4" w:rsidRPr="000C6E5C" w:rsidRDefault="00C415A4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08.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6371FD5" w14:textId="7DA8440B" w:rsidR="00C415A4" w:rsidRPr="000C6E5C" w:rsidRDefault="00C415A4" w:rsidP="000C6ECB">
            <w:pPr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BCCD68B" w14:textId="1FBD7968" w:rsidR="00C415A4" w:rsidRPr="000C6E5C" w:rsidRDefault="00C415A4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45B529DA" wp14:editId="52137593">
                  <wp:extent cx="146373" cy="115835"/>
                  <wp:effectExtent l="0" t="0" r="0" b="0"/>
                  <wp:docPr id="1773" name="Picture 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73" cy="11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B70C3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</w:tr>
    </w:tbl>
    <w:bookmarkEnd w:id="1"/>
    <w:p w14:paraId="1A4D1B56" w14:textId="30548038" w:rsidR="00C415A4" w:rsidRPr="00735F5E" w:rsidRDefault="00C415A4" w:rsidP="00C415A4">
      <w:pPr>
        <w:pStyle w:val="a3"/>
        <w:rPr>
          <w:rFonts w:ascii="Times New Roman" w:hAnsi="Times New Roman" w:cs="Times New Roman"/>
          <w:lang w:eastAsia="ru-RU"/>
        </w:rPr>
      </w:pPr>
      <w:r w:rsidRPr="00735F5E">
        <w:rPr>
          <w:rFonts w:ascii="Times New Roman" w:hAnsi="Times New Roman" w:cs="Times New Roman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735F5E">
        <w:rPr>
          <w:rFonts w:ascii="Times New Roman" w:hAnsi="Times New Roman" w:cs="Times New Roman"/>
          <w:lang w:eastAsia="ru-RU"/>
        </w:rPr>
        <w:t>Директор школы __________</w:t>
      </w:r>
    </w:p>
    <w:p w14:paraId="1B1E6E43" w14:textId="21D8F96D" w:rsidR="00C415A4" w:rsidRDefault="00C415A4" w:rsidP="00C415A4">
      <w:pPr>
        <w:pStyle w:val="a3"/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B70C38">
        <w:rPr>
          <w:rFonts w:ascii="Times New Roman" w:hAnsi="Times New Roman" w:cs="Times New Roman"/>
          <w:lang w:eastAsia="ru-RU"/>
        </w:rPr>
        <w:t>А.Г.Григорьев</w:t>
      </w:r>
      <w:proofErr w:type="spellEnd"/>
      <w:r>
        <w:rPr>
          <w:rFonts w:ascii="Times New Roman" w:hAnsi="Times New Roman" w:cs="Times New Roman"/>
          <w:lang w:eastAsia="ru-RU"/>
        </w:rPr>
        <w:t xml:space="preserve">       </w:t>
      </w:r>
    </w:p>
    <w:p w14:paraId="7978C6C5" w14:textId="77777777" w:rsidR="00C415A4" w:rsidRDefault="00C415A4" w:rsidP="00C415A4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1"/>
        <w:tblW w:w="9336" w:type="dxa"/>
        <w:tblInd w:w="336" w:type="dxa"/>
        <w:tblLook w:val="04A0" w:firstRow="1" w:lastRow="0" w:firstColumn="1" w:lastColumn="0" w:noHBand="0" w:noVBand="1"/>
      </w:tblPr>
      <w:tblGrid>
        <w:gridCol w:w="3113"/>
        <w:gridCol w:w="6223"/>
      </w:tblGrid>
      <w:tr w:rsidR="00B70C38" w:rsidRPr="000C6E5C" w14:paraId="76C42C11" w14:textId="77777777" w:rsidTr="00B70C38">
        <w:trPr>
          <w:trHeight w:val="273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D0EF9" w14:textId="77777777" w:rsidR="00B70C38" w:rsidRPr="000C6E5C" w:rsidRDefault="00B70C38" w:rsidP="000C6EC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</w:tc>
      </w:tr>
      <w:tr w:rsidR="00B70C38" w:rsidRPr="000C6E5C" w14:paraId="2345EE71" w14:textId="77777777" w:rsidTr="00B70C38">
        <w:trPr>
          <w:trHeight w:val="276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50A1A" w14:textId="46F462D2" w:rsidR="00B70C38" w:rsidRDefault="00B70C38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Ученическом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совете</w:t>
            </w:r>
          </w:p>
          <w:p w14:paraId="5EDB6F33" w14:textId="4B087248" w:rsidR="00B70C38" w:rsidRPr="000C6E5C" w:rsidRDefault="00B70C38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70C38" w:rsidRPr="000C6E5C" w14:paraId="76DA95B1" w14:textId="77777777" w:rsidTr="00B70C38">
        <w:trPr>
          <w:gridAfter w:val="1"/>
          <w:wAfter w:w="6223" w:type="dxa"/>
          <w:trHeight w:val="270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31326F0A" w14:textId="18C04413" w:rsidR="00B70C38" w:rsidRPr="000C6E5C" w:rsidRDefault="00B70C38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70C38" w:rsidRPr="000C6E5C" w14:paraId="30848E44" w14:textId="77777777" w:rsidTr="00B70C38">
        <w:trPr>
          <w:gridAfter w:val="1"/>
          <w:wAfter w:w="6223" w:type="dxa"/>
          <w:trHeight w:val="274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3AAD96F2" w14:textId="2AFDA51F" w:rsidR="00B70C38" w:rsidRPr="000C6E5C" w:rsidRDefault="00B70C38" w:rsidP="000C6EC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C6E5C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</w:tr>
    </w:tbl>
    <w:p w14:paraId="547CCEBA" w14:textId="77777777" w:rsidR="00B70C38" w:rsidRDefault="00B70C38" w:rsidP="00C415A4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A9768E" w14:textId="77777777" w:rsidR="00B70C38" w:rsidRDefault="00B70C38" w:rsidP="00287976">
      <w:pPr>
        <w:keepNext/>
        <w:keepLines/>
        <w:spacing w:after="154" w:line="276" w:lineRule="auto"/>
        <w:ind w:right="1127" w:firstLine="99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6E69E1" w14:textId="3119E66B" w:rsidR="00C415A4" w:rsidRDefault="00C415A4" w:rsidP="00C415A4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ПОДОЖЕНИЕ</w:t>
      </w:r>
    </w:p>
    <w:p w14:paraId="0BE0AF63" w14:textId="160050AE" w:rsidR="00C415A4" w:rsidRDefault="00B70C38" w:rsidP="00C415A4">
      <w:pPr>
        <w:keepNext/>
        <w:keepLines/>
        <w:spacing w:after="154" w:line="276" w:lineRule="auto"/>
        <w:ind w:right="1127" w:firstLine="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  Ученическом самоуправлении</w:t>
      </w:r>
      <w:r w:rsidR="00C41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МБОУ «СОШ № 3 с УИОП» </w:t>
      </w:r>
      <w:proofErr w:type="spellStart"/>
      <w:r w:rsidR="00C41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г.Сосногорска</w:t>
      </w:r>
      <w:proofErr w:type="spellEnd"/>
    </w:p>
    <w:p w14:paraId="02FBA569" w14:textId="280109D6" w:rsidR="00C415A4" w:rsidRDefault="00C415A4" w:rsidP="0073340A">
      <w:pPr>
        <w:spacing w:after="0" w:line="276" w:lineRule="auto"/>
        <w:rPr>
          <w:rFonts w:ascii="Times New Roman" w:eastAsia="Times New Roman" w:hAnsi="Times New Roman" w:cs="Times New Roman"/>
          <w:color w:val="E9320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2" w:name="_GoBack"/>
      <w:bookmarkEnd w:id="2"/>
    </w:p>
    <w:p w14:paraId="75523635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Модель ученического самоуправления.</w:t>
      </w:r>
    </w:p>
    <w:p w14:paraId="6DF67F0B" w14:textId="77777777" w:rsidR="0073340A" w:rsidRPr="0073340A" w:rsidRDefault="0073340A" w:rsidP="00287976">
      <w:pPr>
        <w:shd w:val="clear" w:color="auto" w:fill="FFFFFF"/>
        <w:spacing w:after="0" w:line="276" w:lineRule="auto"/>
        <w:ind w:firstLine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1.  Позиционный блок.</w:t>
      </w:r>
    </w:p>
    <w:p w14:paraId="2474C98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Цель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формирование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разного возраста.</w:t>
      </w:r>
    </w:p>
    <w:p w14:paraId="2F62FAC2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Задачи ученического   самоуправления:</w:t>
      </w:r>
    </w:p>
    <w:p w14:paraId="033AB45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Предоставление  учащимся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реальной возможности участия вместе с педагогами в прогнозировании, планировании, организации, исполнении и анализе 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учебно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воспитательного процесса.</w:t>
      </w:r>
    </w:p>
    <w:p w14:paraId="7E25AC4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Формирование  у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    мышления и самосознания, социальных компетенций, гражданской позиции, гражданской ответственности.</w:t>
      </w:r>
    </w:p>
    <w:p w14:paraId="064FC40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Воспитание положительного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отношения  и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общечеловеческих ценностей, нормам коллективной жизни, законам государства, бережного отношения к природе, воспитание чувства справедливости.</w:t>
      </w:r>
    </w:p>
    <w:p w14:paraId="3D1FA74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Создание системы самоуправления как воспитывающей среды школы, обеспечивающей     социализацию каждого ребёнка.</w:t>
      </w:r>
    </w:p>
    <w:p w14:paraId="0261B9E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Выявление интересов и потребностей учащихся, реализация которых реально выполнима в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условиях  нашего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образовательного учреждения.</w:t>
      </w:r>
    </w:p>
    <w:p w14:paraId="7A2645C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Организация групповой, коллективной и индивидуальной деятельности, вовлекающей школьника в общественно – целостные отношения.</w:t>
      </w:r>
    </w:p>
    <w:p w14:paraId="294F181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Определение организационной структуры ученического коллектива,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призванной  реализовать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выявленные потребности и интересы учащихся.</w:t>
      </w:r>
    </w:p>
    <w:p w14:paraId="5A5B270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Развитие и упрочнение детской организации как основы для 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межвозрастного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общения, социальной адаптации, творческого развития.</w:t>
      </w:r>
    </w:p>
    <w:p w14:paraId="75F4419A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Принципы   построения и развития ученического самоуправления.</w:t>
      </w:r>
    </w:p>
    <w:p w14:paraId="3685B4E5" w14:textId="5BFDD135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      Выборность всех органов совместного и раздельного самоуправления педагогов, учащихся и родит</w:t>
      </w:r>
      <w:r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ельского совета.</w:t>
      </w:r>
    </w:p>
    <w:p w14:paraId="42798A1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      Педагогическое руководство. Оно обеспечивает развитие детского самоуправления.</w:t>
      </w:r>
    </w:p>
    <w:p w14:paraId="4BB3401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      Разделение полномочий органов самоуправления школы и их тесное взаимодействие.</w:t>
      </w:r>
    </w:p>
    <w:p w14:paraId="36AF755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      Выбор содержания, организационной структуры, форм и методов деятельности на основе специфических условий школы.</w:t>
      </w:r>
    </w:p>
    <w:p w14:paraId="0436996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      Широкая гласность и открытость в деятельности органов самоуправления.</w:t>
      </w:r>
    </w:p>
    <w:p w14:paraId="3DA6C5E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6.      Свобода критики обмена мнениями по любым вопросам школьной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жизни  деятельности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органов самоуправления.</w:t>
      </w:r>
    </w:p>
    <w:p w14:paraId="4201FF9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7.      Систематическая сменяемость членов самоуправления, 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обновляемость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видов деятельности.</w:t>
      </w:r>
    </w:p>
    <w:p w14:paraId="61B6F5D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      Гуманность к каждому отдельному человеку, приоритетность интересов учащихся.</w:t>
      </w:r>
    </w:p>
    <w:p w14:paraId="4301CC23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Приоритетность непосредственной демократии над демократией представительной.</w:t>
      </w:r>
    </w:p>
    <w:p w14:paraId="370139C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Что такое самоуправление? Понятие «самоуправление» говорит само за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себя  и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означает, что та область, на которую  оно распространяется и применяется обществом или субъектом, представляет собой  самоорганизацию, исключая принудительное поведение, определяемое правилами, принципами, законами, продиктованными  кем-то другим извне, то есть без участия и согласия самого субъекта.</w:t>
      </w:r>
    </w:p>
    <w:p w14:paraId="4513343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Это понятие наиболее близко примыкает к понятию «Автономия», что очень тесно перекликается с положениями Федерального закона РФ «Об образовании». Этимологический термин «автономия» происходит от греческих слов «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autos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 - «сам» и «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nomos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» - «закон», что означает «самоуправляемый», который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сам  детерминирует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а не является проводником чужой воли или не выполняет чужие приказы.</w:t>
      </w:r>
    </w:p>
    <w:p w14:paraId="0CC69AB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 социологической точки зрения самоуправление – это коллективное управление, участие всех членов организации.</w:t>
      </w:r>
    </w:p>
    <w:p w14:paraId="3A2A209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Самоуправление - это демократичный способ организации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коллективной  (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общественной) жизни.</w:t>
      </w:r>
    </w:p>
    <w:p w14:paraId="7D303C7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Этот термин имеет очень продолжительную историю, реальный апробированный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временем  опыт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использования такой формы организации небольших сообществ, как самоуправление.</w:t>
      </w:r>
    </w:p>
    <w:p w14:paraId="3E8C2FE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Школьное самоуправление – это режим протекания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совместной  и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самостоятельной жизни, в которой каждый ученик может определить своё место и реализовать свои способности и потребности.</w:t>
      </w:r>
    </w:p>
    <w:p w14:paraId="231714E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</w:p>
    <w:p w14:paraId="478A97AC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1. Содержание деятельности органов самоуправления</w:t>
      </w:r>
    </w:p>
    <w:p w14:paraId="2AE9779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14:paraId="599D374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Познавательная деятельность – предметные недели, встречи с интересными людьми, интеллектуальные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игры,  диспуты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конференции, консультации (взаимопомощь учащихся в учебе), разработка проектов и их реализация.</w:t>
      </w:r>
    </w:p>
    <w:p w14:paraId="7F5EF98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14:paraId="7996D21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Спортивно-оздоровительная деятельность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организация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работы спортивных секций, спартакиад, соревнований,  дней  здоровья;</w:t>
      </w:r>
    </w:p>
    <w:p w14:paraId="2A06522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Художественно-эстетическая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деятельность  -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концерты, фестивали, праздники, конкурсы, выставки, встречи;</w:t>
      </w:r>
    </w:p>
    <w:p w14:paraId="4F8AC35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Шефская деятельность – помощь младшим, забота о старших;</w:t>
      </w:r>
    </w:p>
    <w:p w14:paraId="1974AF4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Информационная деятельность – письменная информация о жизни классов школы;</w:t>
      </w:r>
    </w:p>
    <w:p w14:paraId="2C752C5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Вся деятельность планируется самими учащимися, в ходе реализации плана учащимся оказывается помощь как на классном, так и на общешкольном уровне.</w:t>
      </w:r>
    </w:p>
    <w:p w14:paraId="263378AD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 И </w:t>
      </w: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так:  Организация</w:t>
      </w:r>
      <w:proofErr w:type="gramEnd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  ученического самоуправления:</w:t>
      </w:r>
    </w:p>
    <w:p w14:paraId="1FA9419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      Учит ребят умению руководить и подчиняться.</w:t>
      </w:r>
    </w:p>
    <w:p w14:paraId="3B4709C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      Учит быть требовательными, объективными, самостоятельными.</w:t>
      </w:r>
    </w:p>
    <w:p w14:paraId="2F4F577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      Способствует воспитанию чувства ответственности и коллективизма.</w:t>
      </w:r>
    </w:p>
    <w:p w14:paraId="11DC065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      Вырабатывает правильное отношение к критике.</w:t>
      </w:r>
    </w:p>
    <w:p w14:paraId="40ED013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      Создает условие для проявления и развития способностей каждого ученика.</w:t>
      </w:r>
    </w:p>
    <w:p w14:paraId="5F54763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6.      Дает возможность четко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  качественно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организовать работу в классе, школе.</w:t>
      </w:r>
    </w:p>
    <w:p w14:paraId="46490B8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7B4B2BA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Самоуправление – специфическая организация коллективной деятельности, целью которой является саморазвитие личности.</w:t>
      </w:r>
    </w:p>
    <w:p w14:paraId="0DD7878F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Структура ученического самоуправления</w:t>
      </w:r>
    </w:p>
    <w:tbl>
      <w:tblPr>
        <w:tblW w:w="9356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3340A" w:rsidRPr="0073340A" w14:paraId="3CAC2A83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8283B" w14:textId="6678AFD6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1C5E3B"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3340A" w:rsidRPr="0073340A" w14:paraId="5C60B65F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7BD94" w14:textId="212E5258" w:rsidR="0073340A" w:rsidRPr="0073340A" w:rsidRDefault="001C5E3B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</w:t>
            </w:r>
            <w:r w:rsidR="0073340A"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73340A" w:rsidRPr="0073340A" w14:paraId="35F47F28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15207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Кружки, спортивные секции</w:t>
            </w:r>
          </w:p>
        </w:tc>
      </w:tr>
      <w:tr w:rsidR="0073340A" w:rsidRPr="0073340A" w14:paraId="5993A1A7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EE63D" w14:textId="63D38B01" w:rsidR="0073340A" w:rsidRPr="0073340A" w:rsidRDefault="001C5E3B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3340A" w:rsidRPr="0073340A" w14:paraId="0A870347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D684D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ученического самоуправления</w:t>
            </w:r>
          </w:p>
        </w:tc>
      </w:tr>
      <w:tr w:rsidR="0073340A" w:rsidRPr="0073340A" w14:paraId="7B68A0E1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618F8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 связи для творческого развития</w:t>
            </w:r>
          </w:p>
        </w:tc>
      </w:tr>
      <w:tr w:rsidR="0073340A" w:rsidRPr="0073340A" w14:paraId="6ED53C12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0E02E" w14:textId="3EFD1E6D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</w:t>
            </w:r>
            <w:r w:rsidR="001C5E3B"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3340A" w:rsidRPr="0073340A" w14:paraId="50DB2C4A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8B601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40A" w:rsidRPr="0073340A" w14:paraId="1FAD6B26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EEA41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комитеты</w:t>
            </w:r>
          </w:p>
        </w:tc>
      </w:tr>
      <w:tr w:rsidR="0073340A" w:rsidRPr="0073340A" w14:paraId="5C7554DE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8B5DB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  класса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340A" w:rsidRPr="0073340A" w14:paraId="0946AE1C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FA9EC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учителей </w:t>
            </w:r>
          </w:p>
        </w:tc>
      </w:tr>
      <w:tr w:rsidR="0073340A" w:rsidRPr="0073340A" w14:paraId="3CEAAD94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226E2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учащихся</w:t>
            </w:r>
          </w:p>
        </w:tc>
      </w:tr>
      <w:tr w:rsidR="0073340A" w:rsidRPr="0073340A" w14:paraId="522A7442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1DBD0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73340A" w:rsidRPr="0073340A" w14:paraId="52F532A0" w14:textId="77777777" w:rsidTr="00B70C38">
        <w:tc>
          <w:tcPr>
            <w:tcW w:w="9356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CA9A7" w14:textId="044439EB" w:rsidR="0073340A" w:rsidRPr="0073340A" w:rsidRDefault="007630A9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объединения</w:t>
            </w:r>
            <w:r w:rsidR="0073340A"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3A3FE7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</w:t>
      </w:r>
    </w:p>
    <w:p w14:paraId="364C340B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Данная модель   самоуправления </w:t>
      </w: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опирается  на</w:t>
      </w:r>
      <w:proofErr w:type="gramEnd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:</w:t>
      </w:r>
    </w:p>
    <w:p w14:paraId="24755AD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Реальные возможности школы, исходя из контингента обучающихся.</w:t>
      </w:r>
    </w:p>
    <w:p w14:paraId="452AE9E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Финансовую обеспеченность школы.</w:t>
      </w:r>
    </w:p>
    <w:p w14:paraId="1A5D4B0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Основные нормативные документы школы, не противореча им.</w:t>
      </w:r>
    </w:p>
    <w:p w14:paraId="0813C67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Сохранение и приумножение школьных традиций.</w:t>
      </w:r>
    </w:p>
    <w:p w14:paraId="79B0F62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Отличительными  признаки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данной модели   являются:</w:t>
      </w:r>
    </w:p>
    <w:p w14:paraId="14DF2D5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Простота внедрения проекта в жизнь.</w:t>
      </w:r>
    </w:p>
    <w:p w14:paraId="50DB95C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Вовлечение детских и молодёжных общественных объединений в массовость.</w:t>
      </w:r>
    </w:p>
    <w:p w14:paraId="130D18E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Вовлечение в процесс самоуправления.</w:t>
      </w:r>
    </w:p>
    <w:p w14:paraId="78823A0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Координационные центры разных социальных групп.</w:t>
      </w:r>
    </w:p>
    <w:p w14:paraId="36F9EB8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Через систему самоуправления ребёнок социально определяется, у него формируется позитивный социальный опыт, происходит гражданское становление личности, решается проблема развития патриотических чувств.</w:t>
      </w:r>
    </w:p>
    <w:p w14:paraId="2CCD559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Смысл ученического самоуправления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        </w:t>
      </w:r>
    </w:p>
    <w:p w14:paraId="5C5A2B05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2. Организационный блок.</w:t>
      </w:r>
    </w:p>
    <w:p w14:paraId="0A31477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1F907D19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Структура </w:t>
      </w: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уровней  ученического</w:t>
      </w:r>
      <w:proofErr w:type="gramEnd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самоуправления школы.</w:t>
      </w:r>
    </w:p>
    <w:p w14:paraId="051BF72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Система школьного самоуправления имеет 4 уровня.</w:t>
      </w:r>
    </w:p>
    <w:p w14:paraId="1CE49F0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Первый уровень 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индивидуальный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  отдельные учащиеся, имеющие право избирать и быть избранными в органы ученического самоуправления, активно принимающие в нём участие,</w:t>
      </w:r>
    </w:p>
    <w:p w14:paraId="09B5BAEB" w14:textId="044EED1C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классы, детские молодёжные объединения,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выбирающие  из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своего числа представителя в органы ученического  самоуправления,  комиссии, выбирающие из своего состава </w:t>
      </w:r>
      <w:r w:rsidR="007630A9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Лидера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входящего в состав </w:t>
      </w:r>
      <w:r w:rsidR="007630A9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Лидеров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и выдвигающие  кандидата в Президенты ученического самоуправления.</w:t>
      </w:r>
    </w:p>
    <w:p w14:paraId="1BD08804" w14:textId="73B31381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Второй  уровень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- Совет </w:t>
      </w:r>
      <w:r w:rsidR="007630A9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Лидеров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7630A9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класса, занимающийся законотворческой деятельностью класса, проводящей совместные заседания с привлечением родительского комитета класса, в функции которого входит планирование и отслеживание текущих дел класса.</w:t>
      </w:r>
    </w:p>
    <w:p w14:paraId="29FEAF3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Третий уровень – школьное самоуправление.</w:t>
      </w:r>
    </w:p>
    <w:p w14:paraId="2A9569F7" w14:textId="4BA04909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Совет </w:t>
      </w:r>
      <w:r w:rsidR="007630A9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Лидеров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занимающийся законотворческой деятельностью, проводящей совместные заседания с привлечением общественности, в функции которого входит планирование и отслеживание текущих дел. </w:t>
      </w:r>
    </w:p>
    <w:p w14:paraId="410EE20D" w14:textId="7252DA98" w:rsidR="0073340A" w:rsidRPr="0073340A" w:rsidRDefault="007630A9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Ученический </w:t>
      </w:r>
      <w:r w:rsidR="0073340A"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Совет школы - осуществляет руководство органов самоуправления.  Общешкольное собрание</w:t>
      </w:r>
      <w:r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учащихся </w:t>
      </w:r>
      <w:r w:rsidR="0073340A"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</w:t>
      </w:r>
      <w:proofErr w:type="gramEnd"/>
      <w:r w:rsidR="0073340A"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Высший орган самоуправления.</w:t>
      </w:r>
    </w:p>
    <w:p w14:paraId="7302E4D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Четвёртый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уровень  -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межшкольное самоуправление</w:t>
      </w:r>
    </w:p>
    <w:p w14:paraId="5111D6F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 Индивидуальный   уровень – ученик.</w:t>
      </w:r>
    </w:p>
    <w:p w14:paraId="34706087" w14:textId="77777777" w:rsidR="0073340A" w:rsidRPr="0073340A" w:rsidRDefault="0073340A" w:rsidP="00B70C38">
      <w:pPr>
        <w:shd w:val="clear" w:color="auto" w:fill="FFFFFF"/>
        <w:spacing w:after="0" w:line="276" w:lineRule="auto"/>
        <w:ind w:firstLine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Педагогические задачи:</w:t>
      </w:r>
    </w:p>
    <w:p w14:paraId="5633E79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Стимулирование самостоятельной деятельности и инициативы учащихся под руководством классных руководителей.</w:t>
      </w:r>
    </w:p>
    <w:p w14:paraId="20498AA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Создание условий для реализации творческого потенциала каждой личности.</w:t>
      </w:r>
    </w:p>
    <w:p w14:paraId="405975A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Воспитание ответственности за порученные дела.</w:t>
      </w:r>
    </w:p>
    <w:p w14:paraId="4304202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Обеспечение отношений сотрудничества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между  учителями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учащимися.</w:t>
      </w:r>
    </w:p>
    <w:p w14:paraId="105140E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Пятый уровень 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индивидуальный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  отдельные учащиеся, имеющие право избирать и быть избранными в органы ученического самоуправления, активно принимающие в нём участие.</w:t>
      </w:r>
    </w:p>
    <w:p w14:paraId="18335FC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б)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Уровень  -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первичного коллектива (классное   ученическое самоуправление).</w:t>
      </w:r>
    </w:p>
    <w:p w14:paraId="05EEB6FB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Педагогические задачи:</w:t>
      </w:r>
    </w:p>
    <w:p w14:paraId="31EE728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Формирование классного коллектива, анализ результативности работы актива.</w:t>
      </w:r>
    </w:p>
    <w:p w14:paraId="23AD945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Воспитание ответственности за порученные дела.</w:t>
      </w:r>
    </w:p>
    <w:p w14:paraId="5520B6E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Расширение форм досуга молодёжи.</w:t>
      </w:r>
    </w:p>
    <w:p w14:paraId="6314B77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Сплочение субъектов в дружный коллектив единомышленников.</w:t>
      </w:r>
    </w:p>
    <w:p w14:paraId="2CCE64DC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Функции совета класса:</w:t>
      </w:r>
    </w:p>
    <w:p w14:paraId="05001A9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подготовка и проведение классных собраний,</w:t>
      </w:r>
    </w:p>
    <w:p w14:paraId="70092EC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анализ деятельности своих членов,</w:t>
      </w:r>
    </w:p>
    <w:p w14:paraId="2B54884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подготовка информации- отчёта и предложений, отражающих потребности детей, в вышестоящие органы.</w:t>
      </w:r>
    </w:p>
    <w:p w14:paraId="64FCA232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Структура  уровня</w:t>
      </w:r>
      <w:proofErr w:type="gramEnd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ученического самоуправления  в классе.</w:t>
      </w:r>
    </w:p>
    <w:p w14:paraId="4AE73DE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Работа органов ученического самоуправления зависит от отношения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  цели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деятельности каждого учащегося. От наличия у него мотивов участия в ней.</w:t>
      </w:r>
    </w:p>
    <w:p w14:paraId="243F2D7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Ядром его является мотив группового действия. На уровне классных коллективов с 5 по 11-й классы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структура  может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быть различной в зависимости от уровня развития коллектива, стиля руководства классного руководителя и отношений «учитель-ученик».</w:t>
      </w:r>
    </w:p>
    <w:p w14:paraId="26C0514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Наиболее широкое распространение в практике работы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нашей  школы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получила структура по видам деятельности (познавательная, художественно эстетическая, спортивно-оздоровительная, трудовая, шефская, информационная и т.п.). Под каждый вид деятельности формируются органы самоуправления так, чтобы все учащиеся класса входили в тот или иной орган.</w:t>
      </w:r>
    </w:p>
    <w:p w14:paraId="3AFACDD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Школьное самоуправление предусматривает вовлечение всех учащихся в управление делами, создание работоспособных органов в управлении школьными делами, создание работоспособных органов коллектива, наделённых постепенно расширяющими правами и обязанностями, формирование у школьников отношений товарищеской взаимопомощи и организаторских качеств, приобщение ученического коллектива и каждого  школьника к  организации своей жизни и деятельности, к самовоспитанию.</w:t>
      </w:r>
    </w:p>
    <w:p w14:paraId="42B84C2F" w14:textId="076216F3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3.</w:t>
      </w:r>
      <w:r w:rsidR="003B5200" w:rsidRPr="00B70C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Структура школьного самоуправления.</w:t>
      </w:r>
    </w:p>
    <w:tbl>
      <w:tblPr>
        <w:tblW w:w="1017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73340A" w:rsidRPr="0073340A" w14:paraId="1F91FD43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F8A0E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уровень</w:t>
            </w:r>
          </w:p>
          <w:p w14:paraId="0D7012E8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Классное, ученическое самоуправление</w:t>
            </w:r>
          </w:p>
        </w:tc>
      </w:tr>
      <w:tr w:rsidR="0073340A" w:rsidRPr="0073340A" w14:paraId="2C0156C2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DC8E9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класса</w:t>
            </w:r>
          </w:p>
        </w:tc>
      </w:tr>
      <w:tr w:rsidR="0073340A" w:rsidRPr="0073340A" w14:paraId="60CA51F0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A0839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учащихся класса </w:t>
            </w:r>
          </w:p>
        </w:tc>
      </w:tr>
      <w:tr w:rsidR="0073340A" w:rsidRPr="0073340A" w14:paraId="7177A106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5F38" w14:textId="77777777" w:rsidR="0073340A" w:rsidRPr="0073340A" w:rsidRDefault="0073340A" w:rsidP="0073340A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Классные ученические комиссии:</w:t>
            </w:r>
          </w:p>
          <w:p w14:paraId="0B6FCAED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1.Наука и образование (</w:t>
            </w:r>
            <w:proofErr w:type="spell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учком</w:t>
            </w:r>
            <w:proofErr w:type="spell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AC8A8EF" w14:textId="4950321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Порядок.(</w:t>
            </w:r>
            <w:proofErr w:type="gramEnd"/>
            <w:r w:rsidR="007630A9"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F05B390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3.Спорт и здоровье.</w:t>
            </w:r>
          </w:p>
          <w:p w14:paraId="78C673E0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4.Досуг.</w:t>
            </w:r>
          </w:p>
          <w:p w14:paraId="70584D09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5.Пресс-центр.</w:t>
            </w:r>
          </w:p>
          <w:p w14:paraId="06904B6F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Экология и мы.</w:t>
            </w:r>
          </w:p>
          <w:p w14:paraId="68AA89DC" w14:textId="24C7FD2A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Тимуровское движение. </w:t>
            </w:r>
          </w:p>
        </w:tc>
      </w:tr>
    </w:tbl>
    <w:p w14:paraId="156956CC" w14:textId="2850DEBF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Рабочие органы называются комиссиями дисциплины и порядка, учебной, досуговой, трудовой, экологической, спортивной, творческих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дел,  комиссия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сектора печати</w:t>
      </w:r>
      <w:r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Каждый орган избирает путем голосования своего председателя и заместителя, которые составляют совет класса.</w:t>
      </w:r>
    </w:p>
    <w:p w14:paraId="05338E1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Предлагаемая структура в основном имеет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место  в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классах младшего и среднего звена. В старших классах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функционирует  ещё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  система временных органов самоуправления «советов дел», создающихся под конкретные дела и проблемы класса.</w:t>
      </w:r>
    </w:p>
    <w:p w14:paraId="25DE510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 каждого члена классных органов самоуправления есть свои обязанности. Председатель отвечает за работу каждого его члена, его заместитель – за выполнение плана работы в конкретный промежуток времени или в случае болезни председателя.</w:t>
      </w:r>
    </w:p>
    <w:p w14:paraId="5CD8845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Председатели органов самоуправления составляют совет класса. Совет класса имеет следующие функции: организация и проведение классных собраний и классных часов, коллективных творческих дел и других мероприятий; анализ деятельности своих членов; подготовка предложений членов классного коллектива в вышестоящие органы школьного Высший орган самоуправления  - собрание класса, во главе которого находится командир.</w:t>
      </w:r>
    </w:p>
    <w:p w14:paraId="7959D9E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в)  Уровень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общешкольное ученическое самоуправление.</w:t>
      </w:r>
    </w:p>
    <w:p w14:paraId="0709DDD2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Педагогические задачи:</w:t>
      </w:r>
    </w:p>
    <w:p w14:paraId="208F85D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Помощь в планировании, организации и последующем анализе общественных мероприятий по различным направлениям деятельности.</w:t>
      </w:r>
    </w:p>
    <w:p w14:paraId="3D0EB76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Формирование актива школы, анализ результативности работы актива.</w:t>
      </w:r>
    </w:p>
    <w:p w14:paraId="789E3DD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Помощь в разработке предложений ученического коллектива по совершенствованию учебно-воспитательного процесса.</w:t>
      </w:r>
    </w:p>
    <w:p w14:paraId="69B711A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Помощь в организации шефской работы.</w:t>
      </w:r>
    </w:p>
    <w:p w14:paraId="2F2D4ED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Оценка результативности деятельности ученического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самоуправления  в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классе.</w:t>
      </w:r>
    </w:p>
    <w:p w14:paraId="7836952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Развитие интереса к учёбе, к совместной деятельности на благо школы, села, района, Отечества.</w:t>
      </w:r>
    </w:p>
    <w:p w14:paraId="6103D29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Демократизация и совершенствование 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учебно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воспитательного процесса.</w:t>
      </w:r>
    </w:p>
    <w:p w14:paraId="6AB34006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Функции совета органов ученического самоуправления.</w:t>
      </w:r>
    </w:p>
    <w:p w14:paraId="79AC1D7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Проведение анализа работы классных органов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ученического  самоуправления</w:t>
      </w:r>
      <w:proofErr w:type="gramEnd"/>
    </w:p>
    <w:p w14:paraId="5AF33EA9" w14:textId="02690888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Подготовка анализа и предложений на </w:t>
      </w:r>
      <w:r w:rsidR="007630A9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заседания Ученического совета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школы</w:t>
      </w:r>
    </w:p>
    <w:p w14:paraId="40B7D0E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Анализ работы самих членов</w:t>
      </w:r>
    </w:p>
    <w:p w14:paraId="66D62341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Обеспечение социальной защиты учащихся.</w:t>
      </w:r>
    </w:p>
    <w:p w14:paraId="40135FB0" w14:textId="2FD93522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2.    </w:t>
      </w: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Функции</w:t>
      </w:r>
      <w:r w:rsidR="007630A9" w:rsidRPr="00B70C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3B5200" w:rsidRPr="00B70C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Ученического</w:t>
      </w:r>
      <w:proofErr w:type="gramEnd"/>
      <w:r w:rsidR="003B5200" w:rsidRPr="00B70C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  совета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школы:</w:t>
      </w:r>
    </w:p>
    <w:p w14:paraId="424AAC1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Работа над созданием перспективного плана развития ОУ.</w:t>
      </w:r>
    </w:p>
    <w:p w14:paraId="45B7ECC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Сотрудничество с другими учреждениями и организациями с целью привлечения средств и ресурсов для укрепления материально-технической базы ОУ.</w:t>
      </w:r>
    </w:p>
    <w:p w14:paraId="3C04728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Содействие в разработке нормативно-правовой базы для организации деятельности ОУ.</w:t>
      </w:r>
    </w:p>
    <w:p w14:paraId="645C9519" w14:textId="0EC7034D" w:rsidR="0073340A" w:rsidRPr="0073340A" w:rsidRDefault="0073340A" w:rsidP="003B5200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Выработка, принятие и реализация решений, касающихся деятельности ОУ.</w:t>
      </w:r>
    </w:p>
    <w:p w14:paraId="4ED0C53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Ученическое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самоуправление  школьного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уровня составляют общешкольные органы самоуправления.</w:t>
      </w:r>
    </w:p>
    <w:p w14:paraId="3A2B70E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Комиссии возглавляют председатель и заместитель, выбранные из числа старшеклассников.</w:t>
      </w:r>
    </w:p>
    <w:p w14:paraId="2F9638A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Консультантами могут выступать заместители директора, педагоги, которые способны оказать помощь.</w:t>
      </w:r>
    </w:p>
    <w:p w14:paraId="31088BD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Председатель  школьного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самоуправления избирается ежегодно. Стать им может старшеклассник не моложе 14 лет.</w:t>
      </w:r>
    </w:p>
    <w:p w14:paraId="2FE91517" w14:textId="1827B246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Высшим органом самоуправления является 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Ученический с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овет школы, состоящий из представителей ученического коллектива, администрации школы и представителей родительской общественности.</w:t>
      </w:r>
    </w:p>
    <w:p w14:paraId="1BDADB5D" w14:textId="767BC7D3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Общешкольное </w:t>
      </w:r>
      <w:r w:rsidR="003B5200" w:rsidRPr="00B70C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ученическое 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собрание.</w:t>
      </w:r>
    </w:p>
    <w:tbl>
      <w:tblPr>
        <w:tblW w:w="10170" w:type="dxa"/>
        <w:jc w:val="center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73340A" w:rsidRPr="0073340A" w14:paraId="42AE4127" w14:textId="77777777" w:rsidTr="0073340A">
        <w:trPr>
          <w:jc w:val="center"/>
        </w:trPr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E479E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ученические комиссии</w:t>
            </w:r>
          </w:p>
        </w:tc>
      </w:tr>
      <w:tr w:rsidR="0073340A" w:rsidRPr="0073340A" w14:paraId="3936D8B3" w14:textId="77777777" w:rsidTr="0073340A">
        <w:trPr>
          <w:jc w:val="center"/>
        </w:trPr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65D52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ученическое собрание</w:t>
            </w:r>
          </w:p>
        </w:tc>
      </w:tr>
      <w:tr w:rsidR="0073340A" w:rsidRPr="0073340A" w14:paraId="6A9C2D5E" w14:textId="77777777" w:rsidTr="0073340A">
        <w:trPr>
          <w:jc w:val="center"/>
        </w:trPr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41091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класса</w:t>
            </w:r>
          </w:p>
        </w:tc>
      </w:tr>
      <w:tr w:rsidR="0073340A" w:rsidRPr="0073340A" w14:paraId="08E07CFD" w14:textId="77777777" w:rsidTr="0073340A">
        <w:trPr>
          <w:jc w:val="center"/>
        </w:trPr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4CD0" w14:textId="12C3940B" w:rsidR="0073340A" w:rsidRPr="0073340A" w:rsidRDefault="003B5200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r w:rsidR="0073340A"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класса</w:t>
            </w:r>
            <w:proofErr w:type="gramEnd"/>
          </w:p>
        </w:tc>
      </w:tr>
      <w:tr w:rsidR="0073340A" w:rsidRPr="0073340A" w14:paraId="3A884AE2" w14:textId="77777777" w:rsidTr="0073340A">
        <w:trPr>
          <w:jc w:val="center"/>
        </w:trPr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7BCF2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комиссии</w:t>
            </w:r>
          </w:p>
        </w:tc>
      </w:tr>
      <w:tr w:rsidR="0073340A" w:rsidRPr="0073340A" w14:paraId="74B800D4" w14:textId="77777777" w:rsidTr="0073340A">
        <w:trPr>
          <w:jc w:val="center"/>
        </w:trPr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FA775" w14:textId="77DE8EE5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28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Ученического</w:t>
            </w:r>
            <w:proofErr w:type="gramEnd"/>
            <w:r w:rsidR="0028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</w:tr>
    </w:tbl>
    <w:p w14:paraId="18E9EB4E" w14:textId="11C091D2" w:rsidR="0073340A" w:rsidRPr="0073340A" w:rsidRDefault="0073340A" w:rsidP="003B5200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3. Нормативно – правовой блок.</w:t>
      </w:r>
    </w:p>
    <w:p w14:paraId="60F4CC5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60F9D305" w14:textId="6B21618C" w:rsidR="00287976" w:rsidRPr="00287976" w:rsidRDefault="0073340A" w:rsidP="00287976">
      <w:pPr>
        <w:shd w:val="clear" w:color="auto" w:fill="FFFFFF"/>
        <w:spacing w:after="12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color w:val="666666"/>
          <w:lang w:eastAsia="ru-RU"/>
        </w:rPr>
        <w:t>ДОКУМЕНТЫ,</w:t>
      </w:r>
    </w:p>
    <w:p w14:paraId="2A4F86D0" w14:textId="3C70DC08" w:rsidR="0073340A" w:rsidRPr="0073340A" w:rsidRDefault="0073340A" w:rsidP="00287976">
      <w:pPr>
        <w:shd w:val="clear" w:color="auto" w:fill="FFFFFF"/>
        <w:spacing w:after="12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color w:val="666666"/>
          <w:lang w:eastAsia="ru-RU"/>
        </w:rPr>
        <w:t xml:space="preserve">ЛЕЖАЩИЕ В ОСНОВЕ </w:t>
      </w:r>
      <w:proofErr w:type="gramStart"/>
      <w:r w:rsidRPr="0073340A">
        <w:rPr>
          <w:rFonts w:ascii="Times New Roman" w:eastAsia="Times New Roman" w:hAnsi="Times New Roman" w:cs="Times New Roman"/>
          <w:b/>
          <w:color w:val="666666"/>
          <w:lang w:eastAsia="ru-RU"/>
        </w:rPr>
        <w:t>РАЗРАБОТКИ  МОДЕЛИ</w:t>
      </w:r>
      <w:proofErr w:type="gramEnd"/>
      <w:r w:rsidRPr="0073340A">
        <w:rPr>
          <w:rFonts w:ascii="Times New Roman" w:eastAsia="Times New Roman" w:hAnsi="Times New Roman" w:cs="Times New Roman"/>
          <w:b/>
          <w:color w:val="666666"/>
          <w:lang w:eastAsia="ru-RU"/>
        </w:rPr>
        <w:t xml:space="preserve"> УЧЕНИЧЕСКОГО САМОУПРАВЛЕНИЯ,  РЕГУЛИРУЮЩИЕ ФУНЦКИОНИРОВАНИЕ УЧЕНИЧЕСКОГО САМОУПРАВЛЕНИЯ</w:t>
      </w:r>
    </w:p>
    <w:tbl>
      <w:tblPr>
        <w:tblW w:w="10737" w:type="dxa"/>
        <w:tblInd w:w="-567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7"/>
      </w:tblGrid>
      <w:tr w:rsidR="0073340A" w:rsidRPr="0073340A" w14:paraId="32082637" w14:textId="77777777" w:rsidTr="00287976">
        <w:trPr>
          <w:trHeight w:val="5270"/>
        </w:trPr>
        <w:tc>
          <w:tcPr>
            <w:tcW w:w="10737" w:type="dxa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FC496" w14:textId="77777777" w:rsidR="00287976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="0028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образовании </w:t>
            </w:r>
            <w:r w:rsidR="0028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РФ»</w:t>
            </w:r>
          </w:p>
          <w:p w14:paraId="4E53E25F" w14:textId="3E67B962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Национальная доктрина образования в Российской Федерации.</w:t>
            </w:r>
          </w:p>
          <w:p w14:paraId="032040B0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Всеобщая декларация прав человека.</w:t>
            </w:r>
          </w:p>
          <w:p w14:paraId="075E622E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Конвенция  о правах ребёнка.</w:t>
            </w:r>
          </w:p>
          <w:p w14:paraId="6CBEE08D" w14:textId="03750F73" w:rsidR="0073340A" w:rsidRPr="0073340A" w:rsidRDefault="0073340A" w:rsidP="00287976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Конституция Российской Федерации.</w:t>
            </w:r>
          </w:p>
          <w:p w14:paraId="71B980E6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профилактики безнадзорности и правонарушений несовершеннолетних.</w:t>
            </w:r>
          </w:p>
          <w:p w14:paraId="7492E52C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Семейный кодекс Российской Федерации (статья 121 , статья 122, статья123)</w:t>
            </w:r>
          </w:p>
          <w:p w14:paraId="426EBF4C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Национальный проект «Образование».</w:t>
            </w:r>
          </w:p>
          <w:p w14:paraId="2DAD9942" w14:textId="14AEC0FB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Устав М</w:t>
            </w:r>
            <w:r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</w:t>
            </w:r>
            <w:r w:rsidR="001C5E3B"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с УИОП» </w:t>
            </w:r>
            <w:proofErr w:type="spellStart"/>
            <w:r w:rsidR="001C5E3B"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г.Сосногорска</w:t>
            </w:r>
            <w:proofErr w:type="spellEnd"/>
          </w:p>
          <w:p w14:paraId="77DD39DD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Локальные акты, регламентирующие деятельность школы.</w:t>
            </w:r>
          </w:p>
          <w:p w14:paraId="7D01B8A9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Положение об  органах  ученического самоуправления.</w:t>
            </w:r>
          </w:p>
          <w:p w14:paraId="46162275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  </w:t>
            </w:r>
            <w:proofErr w:type="gramEnd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Положение о выборах в органы ученического самоуправления.</w:t>
            </w:r>
          </w:p>
          <w:p w14:paraId="5A34AE1B" w14:textId="3E9576DA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</w:tbl>
    <w:p w14:paraId="7DAECEB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363E22CB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4. Содержательный блок.</w:t>
      </w:r>
    </w:p>
    <w:p w14:paraId="08C9A29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ОПИСАНИЕ ОСНОВНОГО СОДЕРЖАНИЯ ДЕЯТЕЛЬНОСТИ </w:t>
      </w:r>
      <w:proofErr w:type="gramStart"/>
      <w:r w:rsidRPr="0073340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ВСЕХ  СТРУКТУРНЫХ</w:t>
      </w:r>
      <w:proofErr w:type="gramEnd"/>
      <w:r w:rsidRPr="0073340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КОМПОНЕНТОВ, СОСТАВЛЯЮЩИХ ДАННУЮ МОДЕЛЬ УЧЕНИЧЕСКОГО САМОУПРАВЛЕНИЯ.</w:t>
      </w:r>
    </w:p>
    <w:p w14:paraId="3A6F09F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Содержание работы органов ученического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14:paraId="50DF234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Познавательная деятельность – предметные недели, встречи с интересными людьми, интеллектуальные игры, диспуты, конференции, консультации (взаимопомощь в учёбе).</w:t>
      </w:r>
    </w:p>
    <w:p w14:paraId="1B5911A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Трудовая деятельность – забота о порядке и чистоте в школе, благоустройство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школьных  помещений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организация дежурства.</w:t>
      </w:r>
    </w:p>
    <w:p w14:paraId="430698E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Спортивно – оздоровительная деятельность – организация работы спортивных секций, спартакиада, соревнования, дни здоровья.</w:t>
      </w:r>
    </w:p>
    <w:p w14:paraId="6F254F2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Художественно – эстетическая деятельность – концерты, фестивали, праздники, конкурсы, выставки, встречи.</w:t>
      </w:r>
    </w:p>
    <w:p w14:paraId="0559841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Шефская деятельность – помощь младшим, забота о старших.</w:t>
      </w:r>
    </w:p>
    <w:p w14:paraId="562C93B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Информационная деятельность – письменная информация о жизни классов.</w:t>
      </w:r>
    </w:p>
    <w:p w14:paraId="072B798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Вся деятельность планируется самими учащимися, в ходе реализации плана учащимся оказывается помощь как на классном, так и на общешкольном уровне.</w:t>
      </w:r>
    </w:p>
    <w:p w14:paraId="29E2ADD4" w14:textId="6A557455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Структуры  первого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уровня ученического самоуправления на уровне классных коллективов с 5 по 11-й классы может быть различной в зависимости от уровня развития коллектива, стиля руководства классного руководителя и отношений «учитель-ученик». 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Наиболее широкое распространение в практике работы школ получила структура по видам деятельности (познавательная, художественно эстетическая, спортивно-оздоровительная, трудовая, шефская, информационная и т.п.). Под каждый вид деятельности формируются органы самоуправления так, чтобы все учащиеся класса входили в тот или иной орган. Рабочие органы называются комиссиями дисциплины и порядка, учебной, досуговой, трудовой, экологической, спортивной, творческих дел, сектор печати. Каждый орган избирает путем голосования своего председателя и заместителя, которые составляют совет класса.</w:t>
      </w:r>
    </w:p>
    <w:p w14:paraId="783359C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Предлагаемая структура в основном имеет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место  в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классах младшего и среднего звена. В старших классах функционирует система временных органов самоуправления «советов дел», создающихся под конкретные дела и проблемы класса.</w:t>
      </w:r>
    </w:p>
    <w:p w14:paraId="6509321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 каждого члена классных органов самоуправления есть свои обязанности. Председатель отвечает за работу каждого его члена, его заместитель – за выполнение плана работы в конкретный промежуток времени или в случае болезни председателя.</w:t>
      </w:r>
    </w:p>
    <w:p w14:paraId="2CD378B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Председатели органов самоуправления составляют совет класса. Совет класса имеет следующие функции: организация и проведение классных собраний и классных часов, коллективных творческих дел и других мероприятий; анализ деятельности своих членов; подготовка предложений членов классного коллектива в вышестоящие органы школьного самоуправления. Высшим органом самоуправления первого уровня является классное собрание.</w:t>
      </w:r>
    </w:p>
    <w:p w14:paraId="47CBE970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Педагогические задачи:</w:t>
      </w:r>
    </w:p>
    <w:p w14:paraId="74C7546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Стимулирование самостоятельной деятельности и инициативы учащихся под руководством классных руководителей.</w:t>
      </w:r>
    </w:p>
    <w:p w14:paraId="1DFE417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Формирование классного коллектива, анализ результативности работы актива.</w:t>
      </w:r>
    </w:p>
    <w:p w14:paraId="3E22863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Воспитание ответственности за порученные дела.</w:t>
      </w:r>
    </w:p>
    <w:p w14:paraId="4D83BBD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Каждый класс представлен как отдельный город со своей символикой (название, девиз, герб). Органы ученического самоуправления избираются в начале учебного года, чтобы все учащиеся смогли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входить  в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тот или иной совет.</w:t>
      </w:r>
    </w:p>
    <w:p w14:paraId="51CA8C2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Внутри советов сменность поручений превосходит один раз в четверть, тем самым каждому дается возможность попробовать себя в различных видах деятельности с разной степенью ответственности, побыть ведущим и ведомым, организатором и исполнителем.</w:t>
      </w:r>
    </w:p>
    <w:p w14:paraId="626FE54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Комиссии по физкультуре и спорту</w:t>
      </w:r>
    </w:p>
    <w:p w14:paraId="79BC7DB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Комиссия  по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труду, экологии и санитарному состоянию</w:t>
      </w:r>
    </w:p>
    <w:p w14:paraId="4F30691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Комиссия  по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образованию;</w:t>
      </w:r>
    </w:p>
    <w:p w14:paraId="0F3B8E0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Комиссия  по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досугу;</w:t>
      </w:r>
    </w:p>
    <w:p w14:paraId="7AC3E4F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Комиссия  порядка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14:paraId="483332A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Каждый совет выбирает из своего состава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председателя  (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советника) и заместителя.</w:t>
      </w:r>
    </w:p>
    <w:p w14:paraId="6F2A9AD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Из представителей совета составляется совет класса.                      </w:t>
      </w:r>
    </w:p>
    <w:p w14:paraId="5083EF98" w14:textId="649DA4B0" w:rsidR="0073340A" w:rsidRPr="0073340A" w:rsidRDefault="001C5E3B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Председатель</w:t>
      </w:r>
      <w:r w:rsidR="0073340A"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и</w:t>
      </w:r>
      <w:proofErr w:type="gramEnd"/>
      <w:r w:rsidR="0073340A"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совет класса избирается на учебный год</w:t>
      </w:r>
      <w:r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14:paraId="708B75DA" w14:textId="7CF98403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Ребята сотрудничают между собой, осуществляется шефская помощь.</w:t>
      </w:r>
    </w:p>
    <w:p w14:paraId="3135320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p w14:paraId="60CCAD2D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Структура второго уровня ученического самоуправления.</w:t>
      </w:r>
    </w:p>
    <w:p w14:paraId="271C7C8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основе деятельности ученического самоуправления лежит:</w:t>
      </w:r>
    </w:p>
    <w:p w14:paraId="0AE11C9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изучение запросов учащихся, доведение до сведения администрации и организация конкретной работы по их удовлетворению. Как правило, своими силами.</w:t>
      </w:r>
    </w:p>
    <w:p w14:paraId="7912510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сохранение и приумножение школьных традиций, реализация программы развития школы.</w:t>
      </w:r>
    </w:p>
    <w:tbl>
      <w:tblPr>
        <w:tblW w:w="1017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73340A" w:rsidRPr="0073340A" w14:paraId="26F60FAE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4028" w14:textId="53671B72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собрание учащихся М</w:t>
            </w:r>
            <w:r w:rsidR="001C5E3B"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="001C5E3B"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№3 с УИОП» </w:t>
            </w:r>
            <w:proofErr w:type="spellStart"/>
            <w:r w:rsidR="001C5E3B"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г.Сосногорска</w:t>
            </w:r>
            <w:proofErr w:type="spellEnd"/>
          </w:p>
        </w:tc>
      </w:tr>
    </w:tbl>
    <w:p w14:paraId="48C4552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1017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73340A" w:rsidRPr="0073340A" w14:paraId="67BE95EF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D726" w14:textId="4B6355D2" w:rsidR="0073340A" w:rsidRPr="0073340A" w:rsidRDefault="003B5200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 школы</w:t>
            </w:r>
          </w:p>
        </w:tc>
      </w:tr>
      <w:tr w:rsidR="0073340A" w:rsidRPr="0073340A" w14:paraId="0A51F7CF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D675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комиссии</w:t>
            </w:r>
          </w:p>
        </w:tc>
      </w:tr>
      <w:tr w:rsidR="0073340A" w:rsidRPr="0073340A" w14:paraId="610B231E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C879C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</w:tr>
      <w:tr w:rsidR="0073340A" w:rsidRPr="0073340A" w14:paraId="0D7CFBEB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F1FA0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</w:t>
            </w:r>
          </w:p>
        </w:tc>
      </w:tr>
      <w:tr w:rsidR="0073340A" w:rsidRPr="0073340A" w14:paraId="3AFDB448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2218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центр</w:t>
            </w:r>
            <w:proofErr w:type="gramEnd"/>
          </w:p>
        </w:tc>
      </w:tr>
      <w:tr w:rsidR="0073340A" w:rsidRPr="0073340A" w14:paraId="5FB2B793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A0586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</w:t>
            </w:r>
          </w:p>
        </w:tc>
      </w:tr>
      <w:tr w:rsidR="0073340A" w:rsidRPr="0073340A" w14:paraId="44A544E4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970B2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и порядок</w:t>
            </w:r>
          </w:p>
        </w:tc>
      </w:tr>
      <w:tr w:rsidR="0073340A" w:rsidRPr="0073340A" w14:paraId="18D8002B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ABB5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</w:tr>
      <w:tr w:rsidR="0073340A" w:rsidRPr="0073340A" w14:paraId="57B65477" w14:textId="77777777" w:rsidTr="00287976">
        <w:trPr>
          <w:trHeight w:val="460"/>
        </w:trPr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B3B0D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  <w:p w14:paraId="45653BDD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8D3488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  ученическое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самоуправление школы входят ученики 5 – 9 классов. Субъект может быть исключён из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совета  решением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общешкольного ученического собрания после предупреждений по следующим пунктам:</w:t>
      </w:r>
    </w:p>
    <w:p w14:paraId="2C91263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за несоблюдение устава школы и обязанностей субъектов,</w:t>
      </w:r>
    </w:p>
    <w:p w14:paraId="57743CB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за нарушение дисциплины.</w:t>
      </w:r>
    </w:p>
    <w:p w14:paraId="214AE4F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Главный орган ученического самоуправления в школе – Совет. В состав совета входят председатели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комиссий  от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каждого класса. Совет осуществляет контроль над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деятельностью  работы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всех классов, принимает важные решения, касающиеся деятельности детского органа самоуправления.</w:t>
      </w:r>
    </w:p>
    <w:p w14:paraId="513DD9E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совет комиссий входят ученики, возглавляющие классные комиссии. Задачами совета глав комиссий являются координирование работы комитетов, осуществление взаимопомощи и взаимосвязи между комиссиями.</w:t>
      </w:r>
    </w:p>
    <w:p w14:paraId="4CDE33E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p w14:paraId="037A512F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Комиссия  печати</w:t>
      </w:r>
      <w:proofErr w:type="gramEnd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14:paraId="06891BE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Отвечает за распространение информации среди учащихся.</w:t>
      </w:r>
    </w:p>
    <w:p w14:paraId="54FFCCE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Отвечает за оформление мероприятий, проводимых в школе.</w:t>
      </w:r>
    </w:p>
    <w:p w14:paraId="7465646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    Отвечает за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своевременный  выпуск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школьной газеты «Школьная жизнь».</w:t>
      </w:r>
    </w:p>
    <w:p w14:paraId="70CAC2F9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Досуговая комиссия.</w:t>
      </w:r>
    </w:p>
    <w:p w14:paraId="2DA6C3C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    Несёт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ответственность  за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все культурно – массовые мероприятия.</w:t>
      </w:r>
    </w:p>
    <w:p w14:paraId="71B1130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Заботится о проведении творческих встреч, концертов.</w:t>
      </w:r>
    </w:p>
    <w:p w14:paraId="3134427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Разрабатывает сценарии школьных мероприятий.</w:t>
      </w:r>
    </w:p>
    <w:p w14:paraId="3CE7D04A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Комиссия дисциплины и порядка.</w:t>
      </w:r>
    </w:p>
    <w:p w14:paraId="242E6BA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    Отвечает за порядок в школе.</w:t>
      </w:r>
    </w:p>
    <w:p w14:paraId="23E54F3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За организацию перемен, за пропуски и опоздания.</w:t>
      </w:r>
    </w:p>
    <w:p w14:paraId="2F1CF7DA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Спортивная комиссия.</w:t>
      </w:r>
    </w:p>
    <w:p w14:paraId="055D3E3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Отвечает за организацию и проведение спортивно – массовой работы в школе.</w:t>
      </w:r>
    </w:p>
    <w:p w14:paraId="016F8B92" w14:textId="1BE47F7D" w:rsidR="0073340A" w:rsidRPr="0073340A" w:rsidRDefault="0073340A" w:rsidP="00287976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Организует и проводит физзарядку до уроков и во время уроков.</w:t>
      </w:r>
    </w:p>
    <w:p w14:paraId="2F49FEE9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Экологическая комиссия.</w:t>
      </w:r>
    </w:p>
    <w:p w14:paraId="44C5043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Отвечает за санитарное состояние в школе.</w:t>
      </w:r>
    </w:p>
    <w:p w14:paraId="553E9F1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Выпускает 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санбюллетень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14:paraId="1C980D46" w14:textId="112034D8" w:rsidR="0073340A" w:rsidRPr="0073340A" w:rsidRDefault="0073340A" w:rsidP="00287976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Проводит рейдовые проверки.</w:t>
      </w:r>
    </w:p>
    <w:p w14:paraId="1041F91E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Учебная комиссия.</w:t>
      </w:r>
    </w:p>
    <w:p w14:paraId="413373D6" w14:textId="33A5A9D7" w:rsidR="0073340A" w:rsidRPr="0073340A" w:rsidRDefault="0073340A" w:rsidP="00287976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Организует проверку учебных принадлежностей, дневников.</w:t>
      </w:r>
    </w:p>
    <w:p w14:paraId="6DEFA64A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Трудовая комиссия.</w:t>
      </w:r>
    </w:p>
    <w:p w14:paraId="1DCB650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    Организует   трудовые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десанты  классов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14:paraId="1EEEEEF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Отвечает за сохранность мебели.</w:t>
      </w:r>
    </w:p>
    <w:p w14:paraId="4F517EF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Проводит санитарные пятницы.</w:t>
      </w:r>
    </w:p>
    <w:p w14:paraId="0481E89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06C578B3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5. Технологический блок.</w:t>
      </w:r>
    </w:p>
    <w:p w14:paraId="60B41E3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Реальность использования данной модели обусловлена тем, что её разработка велась с учётом реальных возможностей и потребностей учащихся, а также социального заказа.</w:t>
      </w:r>
    </w:p>
    <w:p w14:paraId="78F78D0D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14:paraId="4BEB159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Повышение гражданской позиции школьников;</w:t>
      </w:r>
    </w:p>
    <w:p w14:paraId="14A85B6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Повышение заинтересованности в развитии школы;</w:t>
      </w:r>
    </w:p>
    <w:p w14:paraId="19C69F6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Возможность участия всех детей в управлении школой в соответствии с их способностями и возможностями;</w:t>
      </w:r>
    </w:p>
    <w:p w14:paraId="73DE4CB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Увеличение занятости детей во внеурочное время;</w:t>
      </w:r>
    </w:p>
    <w:p w14:paraId="3231226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Улучшение нравственного, физического здоровья учащихся;</w:t>
      </w:r>
    </w:p>
    <w:p w14:paraId="2202A0D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Активизация творческой деятельности учащихся;</w:t>
      </w:r>
    </w:p>
    <w:p w14:paraId="59E0370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Снижение количества детей, имеющих вредные привычки;</w:t>
      </w:r>
    </w:p>
    <w:p w14:paraId="09AB33B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Снижение динамики роста детской возрастной преступности, а также правонарушений.</w:t>
      </w:r>
    </w:p>
    <w:p w14:paraId="07EB2A0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63B90E43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Основные формы ученического самоуправления.</w:t>
      </w:r>
    </w:p>
    <w:p w14:paraId="4D64FC8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Заседания актива класса.</w:t>
      </w:r>
    </w:p>
    <w:p w14:paraId="3637A460" w14:textId="3746BF95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Заседания 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Ученического</w:t>
      </w:r>
      <w:proofErr w:type="gramEnd"/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овета  .</w:t>
      </w:r>
    </w:p>
    <w:p w14:paraId="293773D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Участие в работе ученических и родительских собраний.</w:t>
      </w:r>
    </w:p>
    <w:p w14:paraId="4F63DB4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Участие в работе творческих групп.</w:t>
      </w:r>
    </w:p>
    <w:p w14:paraId="44DFA99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Проведение круглых столов.</w:t>
      </w:r>
    </w:p>
    <w:p w14:paraId="53795F7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Организация и проведение досуговых мероприятий.</w:t>
      </w:r>
    </w:p>
    <w:p w14:paraId="72513E9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Организация и проведение спортивных соревнований.</w:t>
      </w:r>
    </w:p>
    <w:p w14:paraId="5AFB9F4B" w14:textId="1083F024" w:rsidR="0073340A" w:rsidRPr="0073340A" w:rsidRDefault="0073340A" w:rsidP="00287976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Другие формы работы.</w:t>
      </w:r>
    </w:p>
    <w:p w14:paraId="021ADC69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Роль педагогов и родителей в самоуправлении.</w:t>
      </w:r>
    </w:p>
    <w:p w14:paraId="4EDCD8C2" w14:textId="6E844812" w:rsidR="0073340A" w:rsidRPr="0073340A" w:rsidRDefault="0073340A" w:rsidP="003B5200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Педагоги и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родители  учат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непосредственно участников самоуправления само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нализу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с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амокритике и 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самоустановке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организуемой ими деятельности в своём коллективе. Одновременно каждый педагог учит коллектив учитывать потребность каждого члена, потребность меньшинства, создаёт атмосферу, чтобы каждый член детского самоуправления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ог действовать согласно голосу собственной совести и стремился к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общему  согласию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Педагог повышает роль собрания, оказывает методическую помощь активу, привлекает к работе актива родителей, общественность, выступает носителем, хранителем, продолжателем традиций, принимает участие в разработке документов актива: памяток, планов. Положений. Педагог учит детей анализировать свою работу, принимать конкретные свои решения и выполнять их, ведёт индивидуальную работу, формирует орган детского ученического самоуправления при своём объединении, вместе с </w:t>
      </w:r>
      <w:proofErr w:type="gramStart"/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обучающимися 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планирует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организует, анализирует воспитательную работу по своему предмету.</w:t>
      </w:r>
    </w:p>
    <w:p w14:paraId="09747B5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         </w:t>
      </w:r>
    </w:p>
    <w:p w14:paraId="54ABC165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6.  Управленческий блок.</w:t>
      </w:r>
    </w:p>
    <w:p w14:paraId="5C2719E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Управление развитием ученического самоуправления.</w:t>
      </w:r>
    </w:p>
    <w:p w14:paraId="6319A76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Ученическое самоуправление функционирует на основе теории управления социальным объектами и процессами, являясь органической частью общешкольного управления.</w:t>
      </w:r>
    </w:p>
    <w:p w14:paraId="6A39121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Основными функциями социального управления являются анализ, планирование, организация, контроль, регулирование (коррекция) и снова анализ.</w:t>
      </w:r>
    </w:p>
    <w:p w14:paraId="2A788C4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Указанные функции реализуются в течение одного месяца и затем повторяются снова, т.е. составляют управленческий цикл.</w:t>
      </w:r>
    </w:p>
    <w:p w14:paraId="6DAA139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      Сбор информации и её анализ осуществляется на всех уровнях самоуправления. Анализ дополняется самоанализом и наоборот.</w:t>
      </w:r>
    </w:p>
    <w:p w14:paraId="30BDC67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2.      Планирование. Его результат – это ответ на вопросы: «Что делать?» «Что делать в классе?» и «Что делать в школе?».</w:t>
      </w:r>
    </w:p>
    <w:p w14:paraId="7B72C75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      Организация, т.е. подготовка учащихся к деятельности. Классный руководитель учит ребят выполнять инструктивно-методическую работу. Суть деятельности по организации состоит еще и в том, чтобы подготовить самих учащихся, определить время, ответственных.</w:t>
      </w:r>
    </w:p>
    <w:p w14:paraId="7D577E0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      Контроль осуществляется на уровне самоконтроля (каждый контролирует себя) и контроля со стороны органов самоуправления.</w:t>
      </w:r>
    </w:p>
    <w:p w14:paraId="208B79F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      Регулирование – внесение изменений в функционирование системы, если она отклоняется от нормы. Происходит это через учащихся, руководителей органов ученического самоуправления, классного руководителя.</w:t>
      </w:r>
    </w:p>
    <w:p w14:paraId="21D39A7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Партнёрство – это: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соединение,  сопереживание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содружество,  союз, ответственность.</w:t>
      </w:r>
    </w:p>
    <w:p w14:paraId="4DDA23A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Совместная деятельность:</w:t>
      </w:r>
    </w:p>
    <w:p w14:paraId="44973FC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соуправление</w:t>
      </w:r>
      <w:proofErr w:type="spellEnd"/>
    </w:p>
    <w:p w14:paraId="7977456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согласие</w:t>
      </w:r>
    </w:p>
    <w:p w14:paraId="6FAF825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доверие</w:t>
      </w:r>
    </w:p>
    <w:p w14:paraId="3B2968A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взаимовыгодность</w:t>
      </w:r>
      <w:proofErr w:type="spellEnd"/>
    </w:p>
    <w:p w14:paraId="3E9FB48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развитие</w:t>
      </w:r>
    </w:p>
    <w:p w14:paraId="0FDDF9F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единство</w:t>
      </w:r>
    </w:p>
    <w:p w14:paraId="51CC08F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объединение</w:t>
      </w:r>
    </w:p>
    <w:p w14:paraId="1B8001E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взаимопритягательность</w:t>
      </w:r>
      <w:proofErr w:type="spellEnd"/>
    </w:p>
    <w:p w14:paraId="18D6F56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общая цель</w:t>
      </w:r>
    </w:p>
    <w:p w14:paraId="099075F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поддержка</w:t>
      </w:r>
    </w:p>
    <w:p w14:paraId="060B260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равенство</w:t>
      </w:r>
    </w:p>
    <w:p w14:paraId="74BEC07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открытость</w:t>
      </w:r>
    </w:p>
    <w:p w14:paraId="54E9B07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честность</w:t>
      </w:r>
    </w:p>
    <w:p w14:paraId="2423204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взаимоуважение</w:t>
      </w:r>
    </w:p>
    <w:p w14:paraId="729AA207" w14:textId="63CDCEFA" w:rsidR="0073340A" w:rsidRPr="0073340A" w:rsidRDefault="0073340A" w:rsidP="003B5200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Взаимодействие структур в управлении </w:t>
      </w: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воспитательным  процессом</w:t>
      </w:r>
      <w:proofErr w:type="gramEnd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14:paraId="758C60F5" w14:textId="77777777" w:rsidR="003B5200" w:rsidRPr="00B70C38" w:rsidRDefault="003B5200" w:rsidP="0073340A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14:paraId="3146DD01" w14:textId="301A0074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Цель работы </w:t>
      </w:r>
      <w:r w:rsidR="003B5200" w:rsidRPr="00B70C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Ученического 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совета:</w:t>
      </w:r>
    </w:p>
    <w:p w14:paraId="06994FF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1.Улучшение качество жизни в школе.</w:t>
      </w:r>
    </w:p>
    <w:p w14:paraId="429CD5EC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Задачи.</w:t>
      </w:r>
    </w:p>
    <w:p w14:paraId="15C7A4D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1.Формировать гражданское мышление и мировоззрение молодёжи.</w:t>
      </w:r>
    </w:p>
    <w:p w14:paraId="270C7BD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 Создать условие для приобретения молодёжью реального опыта гражданской активности.</w:t>
      </w:r>
    </w:p>
    <w:p w14:paraId="24F8B55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3.Воспитать человека, активного как в преобразовании собственной жизни, так и в жизни общества.</w:t>
      </w:r>
    </w:p>
    <w:p w14:paraId="1994FC3A" w14:textId="62AECFFC" w:rsidR="0073340A" w:rsidRPr="0073340A" w:rsidRDefault="0073340A" w:rsidP="00287976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4. Социализация личности</w:t>
      </w:r>
    </w:p>
    <w:tbl>
      <w:tblPr>
        <w:tblW w:w="1017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73340A" w:rsidRPr="0073340A" w14:paraId="39F557CE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D05D4" w14:textId="729E1174" w:rsidR="0073340A" w:rsidRPr="0073340A" w:rsidRDefault="003B5200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</w:t>
            </w:r>
            <w:r w:rsidR="0073340A"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  школы</w:t>
            </w:r>
          </w:p>
        </w:tc>
      </w:tr>
      <w:tr w:rsidR="0073340A" w:rsidRPr="0073340A" w14:paraId="003847ED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63FBF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</w:tbl>
    <w:p w14:paraId="0A2BF1CB" w14:textId="77777777" w:rsidR="0073340A" w:rsidRPr="0073340A" w:rsidRDefault="0073340A" w:rsidP="0073340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017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73340A" w:rsidRPr="0073340A" w14:paraId="1D59802A" w14:textId="77777777" w:rsidTr="0073340A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B00B" w14:textId="77777777" w:rsidR="0073340A" w:rsidRPr="0073340A" w:rsidRDefault="0073340A" w:rsidP="0073340A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 самоуправления</w:t>
            </w:r>
          </w:p>
        </w:tc>
      </w:tr>
    </w:tbl>
    <w:p w14:paraId="0D967E36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схеме вы видите стрелки в двух направлениях. Они говорят о </w:t>
      </w:r>
      <w:proofErr w:type="spell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взаимовыгодности</w:t>
      </w:r>
      <w:proofErr w:type="spell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партнерских отношений.</w:t>
      </w:r>
    </w:p>
    <w:p w14:paraId="6174A4D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14:paraId="52E5F53F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Воспитание проходит на принципах:</w:t>
      </w:r>
    </w:p>
    <w:p w14:paraId="5AFE63D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Ориентация на общечеловеческие ценности.</w:t>
      </w:r>
    </w:p>
    <w:p w14:paraId="6C498699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Демократизация образование и воспитание.</w:t>
      </w:r>
    </w:p>
    <w:p w14:paraId="5BBD84B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Социальная адекватность воспитания.</w:t>
      </w:r>
    </w:p>
    <w:p w14:paraId="1098E79A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Преемственность педагогических действий в социуме.</w:t>
      </w:r>
    </w:p>
    <w:p w14:paraId="54F9BC3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Создание воспитывающей среды.</w:t>
      </w:r>
    </w:p>
    <w:p w14:paraId="0BB739F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Опора на интересы и потребность учащихся, педагогов, социума.  </w:t>
      </w:r>
    </w:p>
    <w:p w14:paraId="0F378F5A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В чем же </w:t>
      </w: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выгодность  объединения</w:t>
      </w:r>
      <w:proofErr w:type="gramEnd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усилий:</w:t>
      </w:r>
    </w:p>
    <w:p w14:paraId="61832245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решается общая проблема</w:t>
      </w:r>
    </w:p>
    <w:p w14:paraId="7EC6A23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происходит обмен информацией</w:t>
      </w:r>
    </w:p>
    <w:p w14:paraId="2549AFB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исчезает недоверие (если оно имело место) у партнеров друг к другу</w:t>
      </w:r>
    </w:p>
    <w:p w14:paraId="16E7891B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повышается имидж обоих партнеров</w:t>
      </w:r>
    </w:p>
    <w:p w14:paraId="4B83811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ресурсы используются в общих интересах</w:t>
      </w:r>
    </w:p>
    <w:p w14:paraId="0EFB1BC1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Совет школы определил новые направления </w:t>
      </w:r>
      <w:proofErr w:type="gramStart"/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совместной  деятельности</w:t>
      </w:r>
      <w:proofErr w:type="gramEnd"/>
    </w:p>
    <w:p w14:paraId="526485E4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ответственно-гражданская</w:t>
      </w:r>
    </w:p>
    <w:p w14:paraId="7571604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познавательная</w:t>
      </w:r>
    </w:p>
    <w:p w14:paraId="1988806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художественно – творческая трудовая</w:t>
      </w:r>
    </w:p>
    <w:p w14:paraId="24B3CB9D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спортивно – оздоровительная.</w:t>
      </w:r>
    </w:p>
    <w:p w14:paraId="2096FCBC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                           </w:t>
      </w: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 каждому направлению определили формы деятельности.</w:t>
      </w:r>
    </w:p>
    <w:p w14:paraId="5B6A82B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школе создана система воспитательной работы. Она реализуется в учебно-познавательной, трудовой, досуговой, спортивно оздоровительной деятельности учащихся. Работа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проводится  через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систему дополнительного образования по программам: здоровье,  позиция, интеллект,  технология,художественное творчество.</w:t>
      </w:r>
    </w:p>
    <w:p w14:paraId="2024F50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Наш девиз «Умеешь сам – научи другого». Наша цель – объединить школу, власть, общественность, бизнес.</w:t>
      </w:r>
    </w:p>
    <w:p w14:paraId="44D8EBE1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Социальная активность учащихся. </w:t>
      </w:r>
    </w:p>
    <w:p w14:paraId="50DDE483" w14:textId="24960151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В школе действует система самоуправления, обеспечивающая социализацию каждого ребёнка. В 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Ученический 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Совет школы входят 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лидеры 7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11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класс</w:t>
      </w:r>
      <w:r w:rsidR="003B5200" w:rsidRPr="00B70C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ов</w:t>
      </w: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Работают классные и общешкольные ученические комиссии.  </w:t>
      </w:r>
    </w:p>
    <w:p w14:paraId="6B946442" w14:textId="77777777" w:rsidR="0073340A" w:rsidRPr="0073340A" w:rsidRDefault="0073340A" w:rsidP="0073340A">
      <w:pPr>
        <w:shd w:val="clear" w:color="auto" w:fill="FFFFFF"/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Ученические комиссии школы:</w:t>
      </w:r>
    </w:p>
    <w:p w14:paraId="36D71CAE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                учебная,</w:t>
      </w:r>
    </w:p>
    <w:p w14:paraId="75741DD8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          трудовая,</w:t>
      </w:r>
    </w:p>
    <w:p w14:paraId="02A9D11F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          дисциплины и порядка,</w:t>
      </w:r>
    </w:p>
    <w:p w14:paraId="47C84A3C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          редколлегия,</w:t>
      </w:r>
    </w:p>
    <w:p w14:paraId="69D4AD9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          комиссия по организации досуга,</w:t>
      </w:r>
    </w:p>
    <w:p w14:paraId="1F13BFB7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          экологическая,</w:t>
      </w:r>
    </w:p>
    <w:p w14:paraId="53AE84C1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          спортивная.</w:t>
      </w:r>
    </w:p>
    <w:p w14:paraId="6927BF9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         охрана прав детства</w:t>
      </w:r>
    </w:p>
    <w:p w14:paraId="09FBB741" w14:textId="1F9DC7D8" w:rsidR="0073340A" w:rsidRPr="0073340A" w:rsidRDefault="0073340A" w:rsidP="003B5200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              творческих дел</w:t>
      </w:r>
    </w:p>
    <w:p w14:paraId="18B1FC93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Школьное самоуправление –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</w:t>
      </w:r>
    </w:p>
    <w:p w14:paraId="7F336392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Для роста активности детского коллектива решающую роль играет  стиль взаимоотношений взрослых и детей, важными чертами которого является вера в силы детей, стремление развивать и максимально использовать их инициативу, самодеятельность, воспитывать их самостоятельность в решении всех вопросов жизни коллектива. Там, где школьники не являются </w:t>
      </w:r>
      <w:proofErr w:type="gramStart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организаторами,  вместо</w:t>
      </w:r>
      <w:proofErr w:type="gramEnd"/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этого играют в заседания, решения и протоколы, нет подлинного ученического самоуправления. Действующий орган ученического самоуправления – инициатор всех творческих дел, он отчитывается перед своими товарищами за проделанную работу, если член ученического коллектива самоуправления не справляется со своей работой, то в он в любой момент переизбирается или заменяется достойной кандидатурой.</w:t>
      </w:r>
    </w:p>
    <w:p w14:paraId="717FE5E0" w14:textId="77777777" w:rsidR="0073340A" w:rsidRPr="0073340A" w:rsidRDefault="0073340A" w:rsidP="0073340A">
      <w:pPr>
        <w:shd w:val="clear" w:color="auto" w:fill="FFFFFF"/>
        <w:spacing w:after="12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34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Ученическое самоуправление требует обязательного взаимодействия детей и педагогов. Дети нуждаются в помощи взрослого, особенно если у них есть проблемы в межличностных взаимоотношениях. 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ребенку в решении его проблем, в желании самоутвердиться. Именно помочь, а не выполнять за детей работу, иначе ребята будут формально относиться к своей должности.</w:t>
      </w:r>
    </w:p>
    <w:p w14:paraId="1630C0FB" w14:textId="77777777" w:rsidR="00457BDC" w:rsidRPr="00B70C38" w:rsidRDefault="00457BDC" w:rsidP="007334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57BDC" w:rsidRPr="00B70C38" w:rsidSect="002879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78"/>
    <w:rsid w:val="001C5E3B"/>
    <w:rsid w:val="00287976"/>
    <w:rsid w:val="003B5200"/>
    <w:rsid w:val="00457BDC"/>
    <w:rsid w:val="00671D78"/>
    <w:rsid w:val="0073340A"/>
    <w:rsid w:val="007630A9"/>
    <w:rsid w:val="00B70C38"/>
    <w:rsid w:val="00C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CFCF"/>
  <w15:chartTrackingRefBased/>
  <w15:docId w15:val="{FEC5E836-5118-4CB8-918C-54363C40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C415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415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9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2024-04-21T09:26:00Z</cp:lastPrinted>
  <dcterms:created xsi:type="dcterms:W3CDTF">2024-04-21T08:28:00Z</dcterms:created>
  <dcterms:modified xsi:type="dcterms:W3CDTF">2024-04-21T09:28:00Z</dcterms:modified>
</cp:coreProperties>
</file>