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8D" w:rsidRDefault="00DB3A8D" w:rsidP="00DB3A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DB3A8D" w:rsidRDefault="00DB3A8D" w:rsidP="00DB3A8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DB3A8D" w:rsidRDefault="00DB3A8D" w:rsidP="00DB3A8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История Республики Коми</w:t>
      </w:r>
      <w:bookmarkStart w:id="0" w:name="_GoBack"/>
      <w:bookmarkEnd w:id="0"/>
      <w:r>
        <w:rPr>
          <w:b/>
          <w:bCs/>
        </w:rPr>
        <w:t>»</w:t>
      </w:r>
    </w:p>
    <w:p w:rsidR="00DB3A8D" w:rsidRDefault="00DB3A8D" w:rsidP="00752AB0">
      <w:pPr>
        <w:spacing w:line="239" w:lineRule="auto"/>
        <w:ind w:right="20" w:firstLine="566"/>
        <w:jc w:val="both"/>
        <w:rPr>
          <w:rFonts w:eastAsia="Times New Roman"/>
          <w:sz w:val="24"/>
          <w:szCs w:val="24"/>
        </w:rPr>
      </w:pPr>
    </w:p>
    <w:p w:rsidR="00752AB0" w:rsidRPr="000D2273" w:rsidRDefault="00752AB0" w:rsidP="00752AB0">
      <w:pPr>
        <w:spacing w:line="239" w:lineRule="auto"/>
        <w:ind w:right="20" w:firstLine="566"/>
        <w:jc w:val="both"/>
        <w:rPr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Курс «История Коми края» призван реализовать национально-региональный компонент Госстандарта в содержании основного общего образования. Он отражает образовательное пространство, которое обозначается понятием «Коми край»</w:t>
      </w:r>
    </w:p>
    <w:p w:rsidR="00752AB0" w:rsidRPr="000D2273" w:rsidRDefault="00752AB0" w:rsidP="00752AB0">
      <w:pPr>
        <w:spacing w:line="4" w:lineRule="exact"/>
        <w:rPr>
          <w:sz w:val="24"/>
          <w:szCs w:val="24"/>
        </w:rPr>
      </w:pPr>
    </w:p>
    <w:p w:rsidR="00752AB0" w:rsidRPr="000D2273" w:rsidRDefault="00752AB0" w:rsidP="00752AB0">
      <w:pPr>
        <w:spacing w:line="239" w:lineRule="auto"/>
        <w:ind w:right="20" w:firstLine="566"/>
        <w:jc w:val="both"/>
        <w:rPr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Модифицированная рабочая учебная программа составлена на основе «Государственных стандартов образования начального общего, основного общего, среднего общего образования в Республике Коми» и программы для учащихся общеобразовательных школ и профтехучилищ Республики Коми. Литература. Искусство. История и природа Коми края</w:t>
      </w:r>
    </w:p>
    <w:p w:rsidR="00752AB0" w:rsidRPr="000D2273" w:rsidRDefault="00752AB0" w:rsidP="00752AB0">
      <w:pPr>
        <w:spacing w:line="5" w:lineRule="exact"/>
        <w:rPr>
          <w:sz w:val="24"/>
          <w:szCs w:val="24"/>
        </w:rPr>
      </w:pPr>
    </w:p>
    <w:p w:rsidR="00752AB0" w:rsidRPr="000D2273" w:rsidRDefault="00752AB0" w:rsidP="00752AB0">
      <w:pPr>
        <w:numPr>
          <w:ilvl w:val="0"/>
          <w:numId w:val="1"/>
        </w:numPr>
        <w:tabs>
          <w:tab w:val="left" w:pos="869"/>
        </w:tabs>
        <w:ind w:firstLine="563"/>
        <w:jc w:val="both"/>
        <w:rPr>
          <w:rFonts w:eastAsia="Times New Roman"/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результате изучения курса «История Коми края» обучающиеся 5-9 классов должны получить знания об источниках комплексного изучения родного края, суть понятия «краеведение», его направлениях, о том, что такое «генеалогическое древо», родословную своей семьи, об истории и традициях школы, о современной жизни школы, ее педагогах и выпускниках, об основании и истории своего города, о знаменитых земляках, об историко-культурных достопримечательностях города экологических проблемах, о площади и территории своего края, об основных этапах заселения края, об истории городов ,датах, выдающихся людях Коми края, особенностях быта, традициях и легендах, о памятниках истории и культуры края.</w:t>
      </w:r>
    </w:p>
    <w:p w:rsidR="00752AB0" w:rsidRPr="000D2273" w:rsidRDefault="00752AB0" w:rsidP="00752AB0">
      <w:pPr>
        <w:ind w:left="560"/>
        <w:rPr>
          <w:rFonts w:eastAsia="Times New Roman"/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Цели изучения предмета:</w:t>
      </w:r>
    </w:p>
    <w:p w:rsidR="00752AB0" w:rsidRPr="000D2273" w:rsidRDefault="00752AB0" w:rsidP="00752AB0">
      <w:pPr>
        <w:numPr>
          <w:ilvl w:val="1"/>
          <w:numId w:val="1"/>
        </w:numPr>
        <w:tabs>
          <w:tab w:val="left" w:pos="1440"/>
        </w:tabs>
        <w:ind w:left="1440" w:right="20" w:hanging="364"/>
        <w:jc w:val="both"/>
        <w:rPr>
          <w:rFonts w:ascii="Symbol" w:eastAsia="Symbol" w:hAnsi="Symbol" w:cs="Symbol"/>
          <w:sz w:val="24"/>
          <w:szCs w:val="24"/>
        </w:rPr>
      </w:pPr>
      <w:r w:rsidRPr="000D2273">
        <w:rPr>
          <w:rFonts w:eastAsia="Times New Roman"/>
          <w:b/>
          <w:bCs/>
          <w:sz w:val="24"/>
          <w:szCs w:val="24"/>
        </w:rPr>
        <w:t xml:space="preserve">овладение </w:t>
      </w:r>
      <w:r w:rsidRPr="000D2273">
        <w:rPr>
          <w:rFonts w:eastAsia="Times New Roman"/>
          <w:sz w:val="24"/>
          <w:szCs w:val="24"/>
        </w:rPr>
        <w:t>обучающимися основами знаний об историческом</w:t>
      </w:r>
      <w:r w:rsidRPr="000D2273">
        <w:rPr>
          <w:rFonts w:eastAsia="Times New Roman"/>
          <w:b/>
          <w:bCs/>
          <w:sz w:val="24"/>
          <w:szCs w:val="24"/>
        </w:rPr>
        <w:t xml:space="preserve"> </w:t>
      </w:r>
      <w:r w:rsidRPr="000D2273">
        <w:rPr>
          <w:rFonts w:eastAsia="Times New Roman"/>
          <w:sz w:val="24"/>
          <w:szCs w:val="24"/>
        </w:rPr>
        <w:t xml:space="preserve">пути </w:t>
      </w:r>
      <w:proofErr w:type="spellStart"/>
      <w:r w:rsidRPr="000D2273">
        <w:rPr>
          <w:rFonts w:eastAsia="Times New Roman"/>
          <w:sz w:val="24"/>
          <w:szCs w:val="24"/>
        </w:rPr>
        <w:t>коми</w:t>
      </w:r>
      <w:proofErr w:type="spellEnd"/>
      <w:r w:rsidRPr="000D2273">
        <w:rPr>
          <w:rFonts w:eastAsia="Times New Roman"/>
          <w:sz w:val="24"/>
          <w:szCs w:val="24"/>
        </w:rPr>
        <w:t xml:space="preserve"> народа, его социальном, духовном и нравственном опыте, складывании многонационального государственного образования «Республика Коми»;</w:t>
      </w:r>
    </w:p>
    <w:p w:rsidR="00752AB0" w:rsidRPr="000D2273" w:rsidRDefault="00752AB0" w:rsidP="00752AB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52AB0" w:rsidRPr="000D2273" w:rsidRDefault="00752AB0" w:rsidP="00752AB0">
      <w:pPr>
        <w:numPr>
          <w:ilvl w:val="1"/>
          <w:numId w:val="1"/>
        </w:numPr>
        <w:tabs>
          <w:tab w:val="left" w:pos="1440"/>
        </w:tabs>
        <w:ind w:left="1440" w:hanging="364"/>
        <w:rPr>
          <w:rFonts w:ascii="Symbol" w:eastAsia="Symbol" w:hAnsi="Symbol" w:cs="Symbol"/>
          <w:sz w:val="24"/>
          <w:szCs w:val="24"/>
        </w:rPr>
      </w:pPr>
      <w:proofErr w:type="spellStart"/>
      <w:r w:rsidRPr="000D2273">
        <w:rPr>
          <w:rFonts w:eastAsia="Times New Roman"/>
          <w:b/>
          <w:bCs/>
          <w:sz w:val="24"/>
          <w:szCs w:val="24"/>
        </w:rPr>
        <w:t>формирование</w:t>
      </w:r>
      <w:r w:rsidRPr="000D2273">
        <w:rPr>
          <w:rFonts w:eastAsia="Times New Roman"/>
          <w:sz w:val="24"/>
          <w:szCs w:val="24"/>
        </w:rPr>
        <w:t>ценностныхориентацийиубеждений</w:t>
      </w:r>
      <w:proofErr w:type="spellEnd"/>
    </w:p>
    <w:p w:rsidR="00752AB0" w:rsidRPr="000D2273" w:rsidRDefault="00752AB0" w:rsidP="00752AB0">
      <w:pPr>
        <w:tabs>
          <w:tab w:val="left" w:pos="3560"/>
          <w:tab w:val="left" w:pos="4080"/>
          <w:tab w:val="left" w:pos="5140"/>
          <w:tab w:val="left" w:pos="6920"/>
          <w:tab w:val="left" w:pos="8600"/>
        </w:tabs>
        <w:ind w:left="1440"/>
        <w:rPr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обучающихся</w:t>
      </w:r>
      <w:r w:rsidRPr="000D2273">
        <w:rPr>
          <w:sz w:val="24"/>
          <w:szCs w:val="24"/>
        </w:rPr>
        <w:tab/>
      </w:r>
      <w:r w:rsidRPr="000D2273">
        <w:rPr>
          <w:rFonts w:eastAsia="Times New Roman"/>
          <w:sz w:val="24"/>
          <w:szCs w:val="24"/>
        </w:rPr>
        <w:t>на</w:t>
      </w:r>
      <w:r w:rsidRPr="000D2273">
        <w:rPr>
          <w:rFonts w:eastAsia="Times New Roman"/>
          <w:sz w:val="24"/>
          <w:szCs w:val="24"/>
        </w:rPr>
        <w:tab/>
        <w:t>основе</w:t>
      </w:r>
      <w:r w:rsidRPr="000D2273">
        <w:rPr>
          <w:rFonts w:eastAsia="Times New Roman"/>
          <w:sz w:val="24"/>
          <w:szCs w:val="24"/>
        </w:rPr>
        <w:tab/>
        <w:t>личностного</w:t>
      </w:r>
      <w:r w:rsidRPr="000D2273">
        <w:rPr>
          <w:rFonts w:eastAsia="Times New Roman"/>
          <w:sz w:val="24"/>
          <w:szCs w:val="24"/>
        </w:rPr>
        <w:tab/>
        <w:t>осмысления</w:t>
      </w:r>
      <w:r w:rsidRPr="000D2273">
        <w:rPr>
          <w:sz w:val="24"/>
          <w:szCs w:val="24"/>
        </w:rPr>
        <w:tab/>
      </w:r>
      <w:r w:rsidRPr="000D2273">
        <w:rPr>
          <w:rFonts w:eastAsia="Times New Roman"/>
          <w:sz w:val="24"/>
          <w:szCs w:val="24"/>
        </w:rPr>
        <w:t>опыта</w:t>
      </w:r>
      <w:r>
        <w:rPr>
          <w:rFonts w:eastAsia="Times New Roman"/>
          <w:sz w:val="24"/>
          <w:szCs w:val="24"/>
        </w:rPr>
        <w:t xml:space="preserve"> </w:t>
      </w:r>
      <w:r w:rsidRPr="000D2273">
        <w:rPr>
          <w:rFonts w:eastAsia="Times New Roman"/>
          <w:sz w:val="24"/>
          <w:szCs w:val="24"/>
        </w:rPr>
        <w:t>истории, восприятия идей гуманизма, уважения прав человека, патриотизма и взаимопонимания между народами;</w:t>
      </w:r>
    </w:p>
    <w:p w:rsidR="00752AB0" w:rsidRPr="000D2273" w:rsidRDefault="00752AB0" w:rsidP="00752AB0">
      <w:pPr>
        <w:spacing w:line="2" w:lineRule="exact"/>
        <w:rPr>
          <w:sz w:val="24"/>
          <w:szCs w:val="24"/>
        </w:rPr>
      </w:pPr>
    </w:p>
    <w:p w:rsidR="00752AB0" w:rsidRPr="000D2273" w:rsidRDefault="00752AB0" w:rsidP="00752AB0">
      <w:pPr>
        <w:ind w:left="4"/>
        <w:jc w:val="both"/>
        <w:rPr>
          <w:sz w:val="24"/>
          <w:szCs w:val="24"/>
        </w:rPr>
      </w:pPr>
      <w:r w:rsidRPr="000D2273">
        <w:rPr>
          <w:rFonts w:ascii="Symbol" w:eastAsia="Symbol" w:hAnsi="Symbol" w:cs="Symbol"/>
          <w:sz w:val="24"/>
          <w:szCs w:val="24"/>
        </w:rPr>
        <w:t></w:t>
      </w:r>
      <w:r w:rsidRPr="000D2273">
        <w:rPr>
          <w:rFonts w:eastAsia="Times New Roman"/>
          <w:b/>
          <w:bCs/>
          <w:sz w:val="24"/>
          <w:szCs w:val="24"/>
        </w:rPr>
        <w:t xml:space="preserve"> развитие </w:t>
      </w:r>
      <w:r w:rsidRPr="000D2273">
        <w:rPr>
          <w:rFonts w:eastAsia="Times New Roman"/>
          <w:sz w:val="24"/>
          <w:szCs w:val="24"/>
        </w:rPr>
        <w:t>интереса и уважения к истории и культуре своего и других</w:t>
      </w:r>
      <w:r w:rsidRPr="000D2273">
        <w:rPr>
          <w:rFonts w:eastAsia="Times New Roman"/>
          <w:b/>
          <w:bCs/>
          <w:sz w:val="24"/>
          <w:szCs w:val="24"/>
        </w:rPr>
        <w:t xml:space="preserve"> </w:t>
      </w:r>
      <w:r w:rsidRPr="000D2273">
        <w:rPr>
          <w:rFonts w:eastAsia="Times New Roman"/>
          <w:sz w:val="24"/>
          <w:szCs w:val="24"/>
        </w:rPr>
        <w:t>народов, стремление сохранить и приумножить культурное наследие своего края, страны и всего человечества;</w:t>
      </w:r>
    </w:p>
    <w:p w:rsidR="00752AB0" w:rsidRPr="000D2273" w:rsidRDefault="00752AB0" w:rsidP="00752AB0">
      <w:pPr>
        <w:spacing w:line="1" w:lineRule="exact"/>
        <w:rPr>
          <w:sz w:val="24"/>
          <w:szCs w:val="24"/>
        </w:rPr>
      </w:pPr>
    </w:p>
    <w:p w:rsidR="00752AB0" w:rsidRPr="000D2273" w:rsidRDefault="00752AB0" w:rsidP="00752AB0">
      <w:pPr>
        <w:ind w:left="707"/>
        <w:rPr>
          <w:rFonts w:eastAsia="Times New Roman"/>
          <w:sz w:val="24"/>
          <w:szCs w:val="24"/>
        </w:rPr>
      </w:pPr>
      <w:r w:rsidRPr="000D2273">
        <w:rPr>
          <w:rFonts w:eastAsia="Times New Roman"/>
          <w:i/>
          <w:iCs/>
          <w:sz w:val="24"/>
          <w:szCs w:val="24"/>
        </w:rPr>
        <w:t>Место учебного курса «История Республики Коми» в учебном плане.</w:t>
      </w:r>
    </w:p>
    <w:p w:rsidR="00752AB0" w:rsidRPr="000D2273" w:rsidRDefault="00752AB0" w:rsidP="00752AB0">
      <w:pPr>
        <w:spacing w:line="13" w:lineRule="exact"/>
        <w:rPr>
          <w:rFonts w:eastAsia="Times New Roman"/>
          <w:sz w:val="24"/>
          <w:szCs w:val="24"/>
        </w:rPr>
      </w:pPr>
    </w:p>
    <w:p w:rsidR="00752AB0" w:rsidRPr="000D2273" w:rsidRDefault="00752AB0" w:rsidP="00752AB0">
      <w:pPr>
        <w:spacing w:line="238" w:lineRule="auto"/>
        <w:ind w:left="7"/>
        <w:jc w:val="both"/>
        <w:rPr>
          <w:rFonts w:eastAsia="Times New Roman"/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Программа составлена для общеобразовательных организаций, в которых обучение ведётся на русском языке. Учебный курс относится к части учебного плана, формируемой участниками образовательных отношений (ФГОС ООО, раздел III, п.15). Образовательная организация самостоятельно определяет объем учебного времени.</w:t>
      </w:r>
    </w:p>
    <w:p w:rsidR="00752AB0" w:rsidRPr="000D2273" w:rsidRDefault="00752AB0" w:rsidP="00752AB0">
      <w:pPr>
        <w:spacing w:line="13" w:lineRule="exact"/>
        <w:rPr>
          <w:rFonts w:eastAsia="Times New Roman"/>
          <w:sz w:val="24"/>
          <w:szCs w:val="24"/>
        </w:rPr>
      </w:pPr>
    </w:p>
    <w:p w:rsidR="00752AB0" w:rsidRPr="000D2273" w:rsidRDefault="00752AB0" w:rsidP="00752AB0">
      <w:pPr>
        <w:ind w:firstLine="700"/>
        <w:jc w:val="both"/>
        <w:rPr>
          <w:sz w:val="24"/>
          <w:szCs w:val="24"/>
        </w:rPr>
      </w:pPr>
      <w:r w:rsidRPr="000D2273">
        <w:rPr>
          <w:rFonts w:eastAsia="Times New Roman"/>
          <w:sz w:val="24"/>
          <w:szCs w:val="24"/>
        </w:rPr>
        <w:t>Курс «История</w:t>
      </w:r>
      <w:r>
        <w:rPr>
          <w:rFonts w:eastAsia="Times New Roman"/>
          <w:sz w:val="24"/>
          <w:szCs w:val="24"/>
        </w:rPr>
        <w:t xml:space="preserve"> Республики Коми</w:t>
      </w:r>
      <w:r w:rsidRPr="000D2273">
        <w:rPr>
          <w:rFonts w:eastAsia="Times New Roman"/>
          <w:sz w:val="24"/>
          <w:szCs w:val="24"/>
        </w:rPr>
        <w:t>» рассчитан на 5 лет. Продолжительность учебного года для обучающихся 5-</w:t>
      </w:r>
      <w:proofErr w:type="gramStart"/>
      <w:r w:rsidRPr="000D2273">
        <w:rPr>
          <w:rFonts w:eastAsia="Times New Roman"/>
          <w:sz w:val="24"/>
          <w:szCs w:val="24"/>
        </w:rPr>
        <w:t>9  классов</w:t>
      </w:r>
      <w:proofErr w:type="gramEnd"/>
      <w:r w:rsidRPr="000D2273">
        <w:rPr>
          <w:rFonts w:eastAsia="Times New Roman"/>
          <w:sz w:val="24"/>
          <w:szCs w:val="24"/>
        </w:rPr>
        <w:t xml:space="preserve"> составляет</w:t>
      </w:r>
      <w:r w:rsidRPr="000D2273">
        <w:rPr>
          <w:sz w:val="24"/>
          <w:szCs w:val="24"/>
        </w:rPr>
        <w:t xml:space="preserve"> </w:t>
      </w:r>
      <w:r w:rsidRPr="000D2273">
        <w:rPr>
          <w:rFonts w:eastAsia="Times New Roman"/>
          <w:sz w:val="24"/>
          <w:szCs w:val="24"/>
        </w:rPr>
        <w:t>34учебных недели. Таким образом количество часов за учебный год составляет 68 часов (34*2=68). Количество часов за курс обучения составляет 340 часов (68*5=340)</w:t>
      </w:r>
    </w:p>
    <w:p w:rsidR="009E56FE" w:rsidRDefault="009E56FE"/>
    <w:sectPr w:rsidR="009E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97D"/>
    <w:multiLevelType w:val="hybridMultilevel"/>
    <w:tmpl w:val="958CC3FC"/>
    <w:lvl w:ilvl="0" w:tplc="4148B474">
      <w:start w:val="1"/>
      <w:numFmt w:val="bullet"/>
      <w:lvlText w:val="В"/>
      <w:lvlJc w:val="left"/>
    </w:lvl>
    <w:lvl w:ilvl="1" w:tplc="7C16E4EA">
      <w:start w:val="1"/>
      <w:numFmt w:val="bullet"/>
      <w:lvlText w:val="·"/>
      <w:lvlJc w:val="left"/>
    </w:lvl>
    <w:lvl w:ilvl="2" w:tplc="8C10AE74">
      <w:numFmt w:val="decimal"/>
      <w:lvlText w:val=""/>
      <w:lvlJc w:val="left"/>
    </w:lvl>
    <w:lvl w:ilvl="3" w:tplc="03A2B96C">
      <w:numFmt w:val="decimal"/>
      <w:lvlText w:val=""/>
      <w:lvlJc w:val="left"/>
    </w:lvl>
    <w:lvl w:ilvl="4" w:tplc="F5D81682">
      <w:numFmt w:val="decimal"/>
      <w:lvlText w:val=""/>
      <w:lvlJc w:val="left"/>
    </w:lvl>
    <w:lvl w:ilvl="5" w:tplc="F0129B6A">
      <w:numFmt w:val="decimal"/>
      <w:lvlText w:val=""/>
      <w:lvlJc w:val="left"/>
    </w:lvl>
    <w:lvl w:ilvl="6" w:tplc="A8A65ED2">
      <w:numFmt w:val="decimal"/>
      <w:lvlText w:val=""/>
      <w:lvlJc w:val="left"/>
    </w:lvl>
    <w:lvl w:ilvl="7" w:tplc="34805B5A">
      <w:numFmt w:val="decimal"/>
      <w:lvlText w:val=""/>
      <w:lvlJc w:val="left"/>
    </w:lvl>
    <w:lvl w:ilvl="8" w:tplc="FB127C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2"/>
    <w:rsid w:val="00752AB0"/>
    <w:rsid w:val="00755B72"/>
    <w:rsid w:val="009E56FE"/>
    <w:rsid w:val="00D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E1D2A-889D-41FC-984E-C586332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8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2023-03-26T12:34:00Z</dcterms:created>
  <dcterms:modified xsi:type="dcterms:W3CDTF">2023-03-26T13:07:00Z</dcterms:modified>
</cp:coreProperties>
</file>